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D1" w:rsidRPr="00934E85" w:rsidRDefault="003342E8" w:rsidP="00156FC5">
      <w:pPr>
        <w:pStyle w:val="a7"/>
        <w:jc w:val="left"/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68580</wp:posOffset>
            </wp:positionV>
            <wp:extent cx="466725" cy="640080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C72D1" w:rsidRDefault="00DC72D1" w:rsidP="00156FC5">
      <w:pPr>
        <w:pStyle w:val="a7"/>
        <w:jc w:val="left"/>
        <w:rPr>
          <w:b w:val="0"/>
          <w:bCs w:val="0"/>
        </w:rPr>
      </w:pPr>
    </w:p>
    <w:p w:rsidR="00DC72D1" w:rsidRDefault="00DC72D1" w:rsidP="00156FC5">
      <w:pPr>
        <w:pStyle w:val="a7"/>
        <w:jc w:val="left"/>
        <w:rPr>
          <w:b w:val="0"/>
          <w:bCs w:val="0"/>
        </w:rPr>
      </w:pPr>
    </w:p>
    <w:p w:rsidR="00DC72D1" w:rsidRPr="00934E85" w:rsidRDefault="00DC72D1" w:rsidP="00156FC5">
      <w:pPr>
        <w:pStyle w:val="a7"/>
        <w:jc w:val="left"/>
        <w:rPr>
          <w:b w:val="0"/>
          <w:bCs w:val="0"/>
        </w:rPr>
      </w:pPr>
    </w:p>
    <w:p w:rsidR="001D2E8B" w:rsidRPr="001D2E8B" w:rsidRDefault="001D2E8B" w:rsidP="001D2E8B">
      <w:pPr>
        <w:pStyle w:val="a7"/>
        <w:tabs>
          <w:tab w:val="center" w:pos="4677"/>
          <w:tab w:val="left" w:pos="6495"/>
        </w:tabs>
        <w:jc w:val="left"/>
        <w:rPr>
          <w:rFonts w:ascii="Times New Roman" w:hAnsi="Times New Roman" w:cs="Times New Roman"/>
          <w:b w:val="0"/>
        </w:rPr>
      </w:pPr>
      <w:r w:rsidRPr="001D2E8B">
        <w:rPr>
          <w:rFonts w:ascii="Times New Roman" w:hAnsi="Times New Roman" w:cs="Times New Roman"/>
        </w:rPr>
        <w:t xml:space="preserve">                                         ЛУБЕНСЬКА МІСЬКА РАДА</w:t>
      </w:r>
    </w:p>
    <w:p w:rsidR="001D2E8B" w:rsidRPr="001D2E8B" w:rsidRDefault="001D2E8B" w:rsidP="001D2E8B">
      <w:pPr>
        <w:pStyle w:val="a7"/>
        <w:rPr>
          <w:rFonts w:ascii="Times New Roman" w:hAnsi="Times New Roman" w:cs="Times New Roman"/>
          <w:b w:val="0"/>
          <w:sz w:val="16"/>
        </w:rPr>
      </w:pPr>
      <w:r w:rsidRPr="001D2E8B">
        <w:rPr>
          <w:rFonts w:ascii="Times New Roman" w:hAnsi="Times New Roman" w:cs="Times New Roman"/>
        </w:rPr>
        <w:t>ПОЛТАВСЬКОЇ ОБЛАСТІ</w:t>
      </w:r>
    </w:p>
    <w:p w:rsidR="001D2E8B" w:rsidRPr="001D2E8B" w:rsidRDefault="001D2E8B" w:rsidP="001D2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8B">
        <w:rPr>
          <w:rFonts w:ascii="Times New Roman" w:hAnsi="Times New Roman" w:cs="Times New Roman"/>
          <w:b/>
          <w:sz w:val="28"/>
          <w:szCs w:val="28"/>
        </w:rPr>
        <w:t xml:space="preserve">(сорок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сьома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сьомого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2E8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1D2E8B">
        <w:rPr>
          <w:rFonts w:ascii="Times New Roman" w:hAnsi="Times New Roman" w:cs="Times New Roman"/>
          <w:b/>
          <w:sz w:val="28"/>
          <w:szCs w:val="28"/>
        </w:rPr>
        <w:t>)</w:t>
      </w:r>
    </w:p>
    <w:p w:rsidR="001D2E8B" w:rsidRPr="001D2E8B" w:rsidRDefault="001D2E8B" w:rsidP="001D2E8B">
      <w:pPr>
        <w:shd w:val="clear" w:color="auto" w:fill="FFFFFF"/>
        <w:ind w:left="2160" w:right="2268"/>
        <w:jc w:val="center"/>
        <w:rPr>
          <w:rFonts w:ascii="Times New Roman" w:hAnsi="Times New Roman" w:cs="Times New Roman"/>
        </w:rPr>
      </w:pPr>
      <w:proofErr w:type="gramStart"/>
      <w:r w:rsidRPr="001D2E8B">
        <w:rPr>
          <w:rFonts w:ascii="Times New Roman" w:hAnsi="Times New Roman" w:cs="Times New Roman"/>
          <w:b/>
          <w:bCs/>
          <w:spacing w:val="72"/>
          <w:sz w:val="28"/>
          <w:szCs w:val="28"/>
        </w:rPr>
        <w:t>Р</w:t>
      </w:r>
      <w:proofErr w:type="gramEnd"/>
      <w:r w:rsidRPr="001D2E8B">
        <w:rPr>
          <w:rFonts w:ascii="Times New Roman" w:hAnsi="Times New Roman" w:cs="Times New Roman"/>
          <w:b/>
          <w:bCs/>
          <w:spacing w:val="72"/>
          <w:sz w:val="28"/>
          <w:szCs w:val="28"/>
        </w:rPr>
        <w:t>ІШЕННЯ</w:t>
      </w:r>
    </w:p>
    <w:p w:rsidR="001D2E8B" w:rsidRPr="001D2E8B" w:rsidRDefault="001D2E8B" w:rsidP="001D2E8B">
      <w:pPr>
        <w:rPr>
          <w:rFonts w:ascii="Times New Roman" w:hAnsi="Times New Roman" w:cs="Times New Roman"/>
          <w:sz w:val="28"/>
          <w:szCs w:val="28"/>
        </w:rPr>
      </w:pPr>
      <w:r w:rsidRPr="001D2E8B">
        <w:rPr>
          <w:rFonts w:ascii="Times New Roman" w:hAnsi="Times New Roman" w:cs="Times New Roman"/>
          <w:sz w:val="28"/>
          <w:szCs w:val="28"/>
        </w:rPr>
        <w:t xml:space="preserve">10  </w:t>
      </w:r>
      <w:proofErr w:type="spellStart"/>
      <w:r w:rsidRPr="001D2E8B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1D2E8B">
        <w:rPr>
          <w:rFonts w:ascii="Times New Roman" w:hAnsi="Times New Roman" w:cs="Times New Roman"/>
          <w:sz w:val="28"/>
          <w:szCs w:val="28"/>
        </w:rPr>
        <w:t xml:space="preserve"> 2019 року</w:t>
      </w:r>
    </w:p>
    <w:p w:rsidR="00DC72D1" w:rsidRPr="001D2E8B" w:rsidRDefault="00DC72D1" w:rsidP="00156FC5">
      <w:pPr>
        <w:pStyle w:val="2"/>
        <w:tabs>
          <w:tab w:val="left" w:pos="585"/>
        </w:tabs>
        <w:rPr>
          <w:rFonts w:ascii="Times New Roman" w:hAnsi="Times New Roman" w:cs="Times New Roman"/>
        </w:rPr>
      </w:pPr>
    </w:p>
    <w:p w:rsidR="00DC72D1" w:rsidRPr="001D2E8B" w:rsidRDefault="00DC72D1" w:rsidP="00156FC5">
      <w:pPr>
        <w:pStyle w:val="2"/>
        <w:tabs>
          <w:tab w:val="left" w:pos="585"/>
        </w:tabs>
        <w:jc w:val="left"/>
        <w:rPr>
          <w:rFonts w:ascii="Times New Roman" w:hAnsi="Times New Roman" w:cs="Times New Roman"/>
        </w:rPr>
      </w:pPr>
      <w:r w:rsidRPr="001D2E8B">
        <w:rPr>
          <w:rFonts w:ascii="Times New Roman" w:hAnsi="Times New Roman" w:cs="Times New Roman"/>
        </w:rPr>
        <w:t xml:space="preserve">Про затвердження програми 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утримання та ремонту доріг 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м. Лубни на 2020 рік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C72D1" w:rsidRPr="001D2E8B" w:rsidRDefault="00DC72D1" w:rsidP="00156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>Розглянувши програму утримання та ремонту доріг у м. Лубни на 2020 рік, подану комунальним підприємством «</w:t>
      </w:r>
      <w:proofErr w:type="spellStart"/>
      <w:r w:rsidRPr="001D2E8B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ради, відповідно до Бюджетного кодексу України, </w:t>
      </w:r>
      <w:r w:rsidRPr="001D2E8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D2E8B">
        <w:rPr>
          <w:rFonts w:ascii="Times New Roman" w:hAnsi="Times New Roman" w:cs="Times New Roman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</w:p>
    <w:p w:rsidR="00DC72D1" w:rsidRPr="001D2E8B" w:rsidRDefault="00DC72D1" w:rsidP="00156FC5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DC72D1" w:rsidRPr="001D2E8B" w:rsidRDefault="00DC72D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 в и р і ш и л а  :</w:t>
      </w:r>
    </w:p>
    <w:p w:rsidR="00DC72D1" w:rsidRPr="001D2E8B" w:rsidRDefault="00DC72D1" w:rsidP="00156FC5">
      <w:pPr>
        <w:tabs>
          <w:tab w:val="left" w:pos="9923"/>
        </w:tabs>
        <w:spacing w:after="0" w:line="240" w:lineRule="auto"/>
        <w:ind w:right="-1" w:firstLine="72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>1.    Затвердити програму з утримання та ремонту доріг у м. Лубни на 2020 рік (додається).</w:t>
      </w:r>
    </w:p>
    <w:p w:rsidR="00DC72D1" w:rsidRPr="001D2E8B" w:rsidRDefault="00DC72D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>2.   Фінансовому управлінню виконавчого комітету міської ради (начальник Романенко Т.О.)  передбачити кошти для реалізації програми.</w:t>
      </w:r>
    </w:p>
    <w:p w:rsidR="00DC72D1" w:rsidRPr="001D2E8B" w:rsidRDefault="00DC72D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>3.   Визначити комунальне підприємство «</w:t>
      </w:r>
      <w:proofErr w:type="spellStart"/>
      <w:r w:rsidRPr="001D2E8B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1D2E8B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 одержувачем коштів місцевого бюджету шляхом надання субсидій по програмі з утримання та ремонту доріг у м. Лубни на 2020 рік. </w:t>
      </w:r>
    </w:p>
    <w:p w:rsidR="00DC72D1" w:rsidRPr="001D2E8B" w:rsidRDefault="00DC72D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sz w:val="28"/>
          <w:szCs w:val="28"/>
          <w:lang w:val="uk-UA"/>
        </w:rPr>
        <w:t>4.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DC72D1" w:rsidRPr="00DA009C" w:rsidRDefault="00DC72D1" w:rsidP="00156FC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009C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A009C">
        <w:rPr>
          <w:rFonts w:ascii="Times New Roman" w:hAnsi="Times New Roman" w:cs="Times New Roman"/>
          <w:lang w:val="uk-UA"/>
        </w:rPr>
        <w:t xml:space="preserve"> </w:t>
      </w:r>
      <w:r w:rsidR="00DA009C" w:rsidRPr="00DA009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A009C" w:rsidRPr="00DA009C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О.Г. та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 та </w:t>
      </w:r>
      <w:r w:rsidR="00DA009C" w:rsidRPr="00DA009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09C" w:rsidRPr="00DA009C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DA009C" w:rsidRPr="00DA009C">
        <w:rPr>
          <w:rFonts w:ascii="Times New Roman" w:hAnsi="Times New Roman" w:cs="Times New Roman"/>
          <w:sz w:val="28"/>
          <w:szCs w:val="28"/>
        </w:rPr>
        <w:t>.</w:t>
      </w:r>
    </w:p>
    <w:p w:rsidR="00DC72D1" w:rsidRPr="00DA009C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shd w:val="clear" w:color="auto" w:fill="FFFFFF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D2E8B" w:rsidRDefault="00DC72D1" w:rsidP="00156FC5">
      <w:pPr>
        <w:pStyle w:val="2"/>
        <w:tabs>
          <w:tab w:val="left" w:pos="10065"/>
        </w:tabs>
        <w:ind w:right="-1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1D2E8B">
        <w:rPr>
          <w:rFonts w:ascii="Times New Roman" w:hAnsi="Times New Roman" w:cs="Times New Roman"/>
          <w:lang w:val="ru-RU"/>
        </w:rPr>
        <w:t xml:space="preserve">    </w:t>
      </w:r>
      <w:proofErr w:type="spellStart"/>
      <w:r w:rsidRPr="001D2E8B">
        <w:rPr>
          <w:rFonts w:ascii="Times New Roman" w:hAnsi="Times New Roman" w:cs="Times New Roman"/>
          <w:lang w:val="ru-RU"/>
        </w:rPr>
        <w:t>Міський</w:t>
      </w:r>
      <w:proofErr w:type="spellEnd"/>
      <w:r w:rsidRPr="001D2E8B">
        <w:rPr>
          <w:rFonts w:ascii="Times New Roman" w:hAnsi="Times New Roman" w:cs="Times New Roman"/>
          <w:lang w:val="ru-RU"/>
        </w:rPr>
        <w:t xml:space="preserve"> голова                                                                        О.П. </w:t>
      </w:r>
      <w:proofErr w:type="spellStart"/>
      <w:r w:rsidRPr="001D2E8B">
        <w:rPr>
          <w:rFonts w:ascii="Times New Roman" w:hAnsi="Times New Roman" w:cs="Times New Roman"/>
          <w:lang w:val="ru-RU"/>
        </w:rPr>
        <w:t>Грицаєнко</w:t>
      </w:r>
      <w:proofErr w:type="spellEnd"/>
    </w:p>
    <w:p w:rsidR="00DC72D1" w:rsidRPr="001D2E8B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</w:t>
      </w:r>
    </w:p>
    <w:p w:rsidR="00DC72D1" w:rsidRPr="00934E85" w:rsidRDefault="00DC72D1" w:rsidP="00156FC5">
      <w:pPr>
        <w:tabs>
          <w:tab w:val="left" w:pos="10065"/>
        </w:tabs>
        <w:spacing w:after="0" w:line="240" w:lineRule="auto"/>
        <w:ind w:left="426" w:right="-1" w:firstLine="142"/>
        <w:rPr>
          <w:rFonts w:ascii="Times New Roman" w:hAnsi="Times New Roman" w:cs="Times New Roman"/>
          <w:b/>
          <w:bCs/>
          <w:sz w:val="28"/>
          <w:szCs w:val="28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934E85">
        <w:rPr>
          <w:rFonts w:ascii="Times New Roman" w:hAnsi="Times New Roman" w:cs="Times New Roman"/>
          <w:b/>
          <w:bCs/>
          <w:sz w:val="28"/>
          <w:szCs w:val="28"/>
        </w:rPr>
        <w:t>ПОГОДЖЕНО: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tabs>
          <w:tab w:val="left" w:pos="674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lang w:val="uk-UA"/>
        </w:rPr>
      </w:pP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О.В. </w:t>
      </w:r>
      <w:proofErr w:type="spellStart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Карпець</w:t>
      </w:r>
      <w:proofErr w:type="spellEnd"/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lang w:val="uk-UA"/>
        </w:rPr>
      </w:pPr>
      <w:r w:rsidRPr="00934E85">
        <w:rPr>
          <w:rFonts w:ascii="Times New Roman" w:hAnsi="Times New Roman" w:cs="Times New Roman"/>
          <w:b/>
          <w:bCs/>
          <w:lang w:val="uk-UA"/>
        </w:rPr>
        <w:tab/>
      </w:r>
      <w:r w:rsidRPr="00934E85">
        <w:rPr>
          <w:rFonts w:ascii="Times New Roman" w:hAnsi="Times New Roman" w:cs="Times New Roman"/>
          <w:b/>
          <w:bCs/>
          <w:lang w:val="uk-UA"/>
        </w:rPr>
        <w:tab/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постійної депутатської 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 з питань планування бюджету,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фінансів  та питань приватизації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Р.В. </w:t>
      </w:r>
      <w:proofErr w:type="spellStart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Сендзюк</w:t>
      </w:r>
      <w:proofErr w:type="spellEnd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</w:t>
      </w:r>
      <w:r w:rsidRPr="00934E8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постійної депутатської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 з питань житлово-комунального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господарства, комунальної власності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екології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Н.С. Жук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міського голови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О.Г. Діденко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фінансового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управління виконавчого комітету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Т.О. Романенко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tabs>
          <w:tab w:val="left" w:pos="1824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юридичного</w:t>
      </w:r>
    </w:p>
    <w:p w:rsidR="00DC72D1" w:rsidRPr="00934E85" w:rsidRDefault="00DC72D1" w:rsidP="00546672">
      <w:pPr>
        <w:tabs>
          <w:tab w:val="left" w:pos="1824"/>
          <w:tab w:val="left" w:pos="7938"/>
        </w:tabs>
        <w:spacing w:after="0" w:line="240" w:lineRule="auto"/>
        <w:ind w:right="-851"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відділу виконавчого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Н.М. Мелентьєва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міської ради</w:t>
      </w:r>
    </w:p>
    <w:p w:rsidR="00DC72D1" w:rsidRPr="00934E85" w:rsidRDefault="00DC72D1" w:rsidP="00156FC5">
      <w:pPr>
        <w:tabs>
          <w:tab w:val="left" w:pos="7545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відділу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капітального будівництва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О.М. Сосна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 міської ради</w:t>
      </w: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організаційного</w:t>
      </w:r>
    </w:p>
    <w:p w:rsidR="00DC72D1" w:rsidRPr="00934E85" w:rsidRDefault="00DC72D1" w:rsidP="00546672">
      <w:pPr>
        <w:tabs>
          <w:tab w:val="left" w:pos="7938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Н.М. </w:t>
      </w:r>
      <w:proofErr w:type="spellStart"/>
      <w:r w:rsidRPr="00934E8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Уварова</w:t>
      </w:r>
      <w:proofErr w:type="spellEnd"/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D2E8B" w:rsidRPr="00934E85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934E85" w:rsidRDefault="001D2E8B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Якименко Є.</w:t>
      </w:r>
      <w:r w:rsidR="00DC72D1"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О., </w:t>
      </w:r>
    </w:p>
    <w:p w:rsidR="00DC72D1" w:rsidRPr="00934E85" w:rsidRDefault="00DC72D1" w:rsidP="00156FC5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934E85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1D2E8B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</w:t>
      </w:r>
    </w:p>
    <w:p w:rsidR="001D2E8B" w:rsidRDefault="001D2E8B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br w:type="page"/>
      </w:r>
    </w:p>
    <w:p w:rsidR="00DC72D1" w:rsidRPr="001D2E8B" w:rsidRDefault="00DC72D1" w:rsidP="001D2E8B">
      <w:pPr>
        <w:spacing w:after="0" w:line="240" w:lineRule="auto"/>
        <w:ind w:left="7088"/>
        <w:rPr>
          <w:rFonts w:ascii="Times New Roman" w:hAnsi="Times New Roman" w:cs="Times New Roman"/>
          <w:lang w:val="uk-UA"/>
        </w:rPr>
      </w:pPr>
      <w:r w:rsidRPr="001D2E8B">
        <w:rPr>
          <w:rFonts w:ascii="Times New Roman" w:hAnsi="Times New Roman" w:cs="Times New Roman"/>
          <w:lang w:val="uk-UA"/>
        </w:rPr>
        <w:lastRenderedPageBreak/>
        <w:t xml:space="preserve">Додаток до рішення Лубенської міської ради  </w:t>
      </w:r>
    </w:p>
    <w:p w:rsidR="00DC72D1" w:rsidRPr="001D2E8B" w:rsidRDefault="00DC72D1" w:rsidP="001D2E8B">
      <w:pPr>
        <w:spacing w:after="0" w:line="240" w:lineRule="auto"/>
        <w:ind w:left="7088"/>
        <w:rPr>
          <w:rFonts w:ascii="Times New Roman" w:hAnsi="Times New Roman" w:cs="Times New Roman"/>
          <w:lang w:val="uk-UA"/>
        </w:rPr>
      </w:pPr>
      <w:r w:rsidRPr="001D2E8B">
        <w:rPr>
          <w:rFonts w:ascii="Times New Roman" w:hAnsi="Times New Roman" w:cs="Times New Roman"/>
          <w:lang w:val="uk-UA"/>
        </w:rPr>
        <w:t xml:space="preserve">від </w:t>
      </w:r>
      <w:r w:rsidR="001D2E8B" w:rsidRPr="001D2E8B">
        <w:rPr>
          <w:rFonts w:ascii="Times New Roman" w:hAnsi="Times New Roman" w:cs="Times New Roman"/>
          <w:lang w:val="uk-UA"/>
        </w:rPr>
        <w:t>10</w:t>
      </w:r>
      <w:r w:rsidRPr="001D2E8B">
        <w:rPr>
          <w:rFonts w:ascii="Times New Roman" w:hAnsi="Times New Roman" w:cs="Times New Roman"/>
          <w:lang w:val="uk-UA"/>
        </w:rPr>
        <w:t xml:space="preserve"> </w:t>
      </w:r>
      <w:r w:rsidR="001D2E8B" w:rsidRPr="001D2E8B">
        <w:rPr>
          <w:rFonts w:ascii="Times New Roman" w:hAnsi="Times New Roman" w:cs="Times New Roman"/>
          <w:lang w:val="uk-UA"/>
        </w:rPr>
        <w:t xml:space="preserve">жовтня </w:t>
      </w:r>
      <w:r w:rsidRPr="001D2E8B">
        <w:rPr>
          <w:rFonts w:ascii="Times New Roman" w:hAnsi="Times New Roman" w:cs="Times New Roman"/>
          <w:lang w:val="uk-UA"/>
        </w:rPr>
        <w:t xml:space="preserve"> 201</w:t>
      </w:r>
      <w:r w:rsidR="001D2E8B" w:rsidRPr="001D2E8B">
        <w:rPr>
          <w:rFonts w:ascii="Times New Roman" w:hAnsi="Times New Roman" w:cs="Times New Roman"/>
          <w:lang w:val="uk-UA"/>
        </w:rPr>
        <w:t>9</w:t>
      </w:r>
      <w:r w:rsidRPr="001D2E8B">
        <w:rPr>
          <w:rFonts w:ascii="Times New Roman" w:hAnsi="Times New Roman" w:cs="Times New Roman"/>
          <w:lang w:val="uk-UA"/>
        </w:rPr>
        <w:t xml:space="preserve"> р.</w:t>
      </w:r>
    </w:p>
    <w:p w:rsidR="00DC72D1" w:rsidRDefault="00DC72D1" w:rsidP="008945DF">
      <w:pPr>
        <w:spacing w:line="360" w:lineRule="auto"/>
        <w:jc w:val="right"/>
        <w:rPr>
          <w:lang w:val="uk-UA"/>
        </w:rPr>
      </w:pPr>
    </w:p>
    <w:p w:rsidR="00DC72D1" w:rsidRDefault="00DC72D1" w:rsidP="008945DF">
      <w:pPr>
        <w:spacing w:line="360" w:lineRule="auto"/>
        <w:jc w:val="right"/>
        <w:rPr>
          <w:lang w:val="uk-UA"/>
        </w:rPr>
      </w:pPr>
    </w:p>
    <w:p w:rsidR="00DC72D1" w:rsidRDefault="00DC72D1" w:rsidP="008945DF">
      <w:pPr>
        <w:spacing w:line="360" w:lineRule="auto"/>
        <w:jc w:val="right"/>
        <w:rPr>
          <w:lang w:val="uk-UA"/>
        </w:rPr>
      </w:pPr>
    </w:p>
    <w:p w:rsidR="00DC72D1" w:rsidRDefault="00DC72D1" w:rsidP="008945DF">
      <w:pPr>
        <w:spacing w:line="360" w:lineRule="auto"/>
        <w:jc w:val="right"/>
        <w:rPr>
          <w:lang w:val="uk-UA"/>
        </w:rPr>
      </w:pPr>
    </w:p>
    <w:p w:rsidR="00DC72D1" w:rsidRPr="00A03DAA" w:rsidRDefault="00DC72D1" w:rsidP="008945DF">
      <w:pPr>
        <w:spacing w:line="360" w:lineRule="auto"/>
        <w:jc w:val="right"/>
        <w:rPr>
          <w:rFonts w:ascii="Times New Roman" w:hAnsi="Times New Roman" w:cs="Times New Roman"/>
          <w:b/>
          <w:bCs/>
          <w:lang w:val="uk-UA"/>
        </w:rPr>
      </w:pPr>
    </w:p>
    <w:p w:rsidR="00DC72D1" w:rsidRPr="00156FC5" w:rsidRDefault="00DC72D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156FC5">
        <w:rPr>
          <w:rFonts w:ascii="Times New Roman" w:hAnsi="Times New Roman" w:cs="Times New Roman"/>
          <w:b/>
          <w:bCs/>
          <w:sz w:val="44"/>
          <w:szCs w:val="44"/>
          <w:lang w:val="uk-UA"/>
        </w:rPr>
        <w:t>Програма</w:t>
      </w:r>
    </w:p>
    <w:p w:rsidR="00DC72D1" w:rsidRPr="00156FC5" w:rsidRDefault="00DC72D1" w:rsidP="00156FC5">
      <w:pPr>
        <w:pStyle w:val="a6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color w:val="333333"/>
          <w:sz w:val="44"/>
          <w:szCs w:val="44"/>
          <w:lang w:val="uk-UA"/>
        </w:rPr>
      </w:pPr>
      <w:r w:rsidRPr="00156FC5">
        <w:rPr>
          <w:rFonts w:ascii="Times New Roman" w:hAnsi="Times New Roman" w:cs="Times New Roman"/>
          <w:b/>
          <w:bCs/>
          <w:sz w:val="44"/>
          <w:szCs w:val="44"/>
          <w:lang w:val="uk-UA"/>
        </w:rPr>
        <w:t xml:space="preserve">з утримання </w:t>
      </w:r>
      <w:r w:rsidRPr="00156FC5">
        <w:rPr>
          <w:rFonts w:ascii="Times New Roman" w:hAnsi="Times New Roman" w:cs="Times New Roman"/>
          <w:b/>
          <w:bCs/>
          <w:color w:val="333333"/>
          <w:sz w:val="44"/>
          <w:szCs w:val="44"/>
          <w:lang w:val="uk-UA"/>
        </w:rPr>
        <w:t xml:space="preserve"> та ремонту  доріг </w:t>
      </w:r>
    </w:p>
    <w:p w:rsidR="00DC72D1" w:rsidRPr="00156FC5" w:rsidRDefault="00DC72D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uk-UA"/>
        </w:rPr>
        <w:t>у м. Лубни  на 2020</w:t>
      </w:r>
      <w:r w:rsidR="001D2E8B">
        <w:rPr>
          <w:rFonts w:ascii="Times New Roman" w:hAnsi="Times New Roman" w:cs="Times New Roman"/>
          <w:b/>
          <w:bCs/>
          <w:sz w:val="44"/>
          <w:szCs w:val="4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  <w:lang w:val="uk-UA"/>
        </w:rPr>
        <w:t>рік</w:t>
      </w: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b/>
          <w:bCs/>
          <w:sz w:val="32"/>
          <w:szCs w:val="32"/>
          <w:lang w:val="uk-UA"/>
        </w:rPr>
      </w:pPr>
    </w:p>
    <w:p w:rsidR="00DC72D1" w:rsidRPr="001D2E8B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2E8B">
        <w:rPr>
          <w:rFonts w:ascii="Times New Roman" w:hAnsi="Times New Roman" w:cs="Times New Roman"/>
          <w:sz w:val="24"/>
          <w:szCs w:val="24"/>
          <w:lang w:val="uk-UA"/>
        </w:rPr>
        <w:t>м. Лубни 2019</w:t>
      </w:r>
    </w:p>
    <w:p w:rsidR="00DC72D1" w:rsidRDefault="00DC72D1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lastRenderedPageBreak/>
        <w:t>Зміст програми</w:t>
      </w: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Загальні положення.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Мета Програми.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Визначення проблем , на розв’язання якої спрямована Програма.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Перелік  завдань і заходів Програми.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Строки реалізації Програми.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6. Фінансове забезпечення Програми.</w:t>
      </w:r>
    </w:p>
    <w:p w:rsidR="00DC72D1" w:rsidRPr="008A1944" w:rsidRDefault="00DC72D1" w:rsidP="008945DF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7. Висновки.</w:t>
      </w: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Pr="008A1944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C72D1" w:rsidRDefault="00DC72D1" w:rsidP="008945D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D2E8B" w:rsidRDefault="001D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DC72D1" w:rsidRPr="008A1944" w:rsidRDefault="00DC72D1" w:rsidP="00A216C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1.Загальні положення</w:t>
      </w:r>
    </w:p>
    <w:p w:rsidR="00DC72D1" w:rsidRPr="008A1944" w:rsidRDefault="00DC72D1" w:rsidP="00093E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Мережа автомобільних доріг є невід’ємною частиною єдиною транспортної системи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що забезпечує ро</w:t>
      </w:r>
      <w:r>
        <w:rPr>
          <w:rFonts w:ascii="Times New Roman" w:hAnsi="Times New Roman" w:cs="Times New Roman"/>
          <w:sz w:val="28"/>
          <w:szCs w:val="28"/>
          <w:lang w:val="uk-UA"/>
        </w:rPr>
        <w:t>боту всіх галузей промисловості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, соціальний розвиток суспільства. Автомобільні  дороги є однією з підсистем економічної системи </w:t>
      </w:r>
      <w:r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вони є суспільним продуктом та мають надзвичайно важливе значення.</w:t>
      </w:r>
    </w:p>
    <w:p w:rsidR="00DC72D1" w:rsidRPr="008A1944" w:rsidRDefault="00DC72D1" w:rsidP="0009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Від стану автомобільних доріг залежать витрати на перевезення вантажів та пасажирів, рівень цін, певною мірою зайнятість населення та темпи розвитку економіки в цілому. У свою чергу стан автомобільних доріг і темпи розвитку дорожньої галузі визначаються економічними можливостями та рівнем фінансування   утримання дорожнього господарства.</w:t>
      </w:r>
    </w:p>
    <w:p w:rsidR="00DC72D1" w:rsidRDefault="00DC72D1" w:rsidP="0009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Основою для розроблення даної Програми є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и України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«Про автомобільні дороги», «Про дорожній рух», «Про джерела фінансування дорожнього господарства України»,постанова Кабінету Міністрів України від 30 березня 1994р. №198 «Про затвердження Єдиних правил ремонту і утримання автомобільних доріг, вулиць, залізничних п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реїздів, правил користування 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охорони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C72D1" w:rsidRPr="00485773" w:rsidRDefault="00DC72D1" w:rsidP="00156FC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5727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</w:t>
      </w:r>
      <w:proofErr w:type="spellStart"/>
      <w:r w:rsidRPr="00ED5727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ED5727">
        <w:rPr>
          <w:rFonts w:ascii="Times New Roman" w:hAnsi="Times New Roman" w:cs="Times New Roman"/>
          <w:sz w:val="28"/>
          <w:szCs w:val="28"/>
          <w:lang w:val="uk-UA"/>
        </w:rPr>
        <w:t xml:space="preserve">» Лубенської міської ради засноване на комунальній власності територіальної громади м. Лубни і підпорядковане виконавчому комітету Лубенської міської ради Полтавської області. </w:t>
      </w:r>
    </w:p>
    <w:p w:rsidR="00DC72D1" w:rsidRPr="00811262" w:rsidRDefault="00DC72D1" w:rsidP="00156FC5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видами роботи підприємства є: 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>благоустрій  вулиць, площ, тротуарів;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поточний</w:t>
      </w:r>
      <w:r w:rsidRPr="00811262">
        <w:rPr>
          <w:rFonts w:ascii="Times New Roman" w:hAnsi="Times New Roman" w:cs="Times New Roman"/>
          <w:sz w:val="28"/>
          <w:szCs w:val="28"/>
          <w:lang w:val="uk-UA"/>
        </w:rPr>
        <w:t xml:space="preserve"> ремонт асфальтобетонного покриття;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>виправлення профілю доріг типу «біле шосе»;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>зимове утримання доріг міста (очищення від снігу, посипання піщано-сольовою сумішшю, заготівля піщано-сольової суміші)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>поливання та очищення доріг поливо-мийною машиною влітку;</w:t>
      </w:r>
    </w:p>
    <w:p w:rsidR="00DC72D1" w:rsidRPr="00811262" w:rsidRDefault="00DC72D1" w:rsidP="00156F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1262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в чистоті та поточний ремонт системи </w:t>
      </w:r>
      <w:proofErr w:type="spellStart"/>
      <w:r w:rsidRPr="00811262">
        <w:rPr>
          <w:rFonts w:ascii="Times New Roman" w:hAnsi="Times New Roman" w:cs="Times New Roman"/>
          <w:sz w:val="28"/>
          <w:szCs w:val="28"/>
          <w:lang w:val="uk-UA"/>
        </w:rPr>
        <w:t>зливоприймання</w:t>
      </w:r>
      <w:proofErr w:type="spellEnd"/>
      <w:r w:rsidRPr="00811262">
        <w:rPr>
          <w:rFonts w:ascii="Times New Roman" w:hAnsi="Times New Roman" w:cs="Times New Roman"/>
          <w:sz w:val="28"/>
          <w:szCs w:val="28"/>
          <w:lang w:val="uk-UA"/>
        </w:rPr>
        <w:t xml:space="preserve"> міста;</w:t>
      </w:r>
    </w:p>
    <w:p w:rsidR="00DC72D1" w:rsidRPr="007977F0" w:rsidRDefault="00DC72D1" w:rsidP="00156FC5">
      <w:pPr>
        <w:spacing w:after="0" w:line="240" w:lineRule="auto"/>
        <w:ind w:right="-365" w:firstLine="54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 Лубни налічує:</w:t>
      </w:r>
      <w:r w:rsidRPr="008112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77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151 вулицю з асфальтобетонним покриттям площею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Pr="007977F0">
        <w:rPr>
          <w:rFonts w:ascii="Times New Roman" w:hAnsi="Times New Roman" w:cs="Times New Roman"/>
          <w:sz w:val="28"/>
          <w:szCs w:val="28"/>
          <w:u w:val="single"/>
          <w:lang w:val="uk-UA"/>
        </w:rPr>
        <w:t>483,957 тис.м</w:t>
      </w:r>
      <w:r w:rsidRPr="007977F0">
        <w:rPr>
          <w:rFonts w:ascii="Times New Roman" w:hAnsi="Times New Roman" w:cs="Times New Roman"/>
          <w:sz w:val="28"/>
          <w:szCs w:val="28"/>
          <w:u w:val="single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та</w:t>
      </w:r>
      <w:r w:rsidRPr="007977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171 вулиц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ю</w:t>
      </w:r>
      <w:r w:rsidRPr="007977F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 покриттям типу «біле шосе» площею 278,345 тис.м</w:t>
      </w:r>
      <w:r w:rsidRPr="007977F0">
        <w:rPr>
          <w:rFonts w:ascii="Times New Roman" w:hAnsi="Times New Roman" w:cs="Times New Roman"/>
          <w:sz w:val="28"/>
          <w:szCs w:val="28"/>
          <w:u w:val="single"/>
          <w:vertAlign w:val="superscript"/>
          <w:lang w:val="uk-UA"/>
        </w:rPr>
        <w:t>2</w:t>
      </w:r>
      <w:r w:rsidRPr="007977F0">
        <w:rPr>
          <w:rFonts w:ascii="Times New Roman" w:hAnsi="Times New Roman" w:cs="Times New Roman"/>
          <w:sz w:val="28"/>
          <w:szCs w:val="28"/>
          <w:u w:val="single"/>
          <w:lang w:val="uk-UA"/>
        </w:rPr>
        <w:t>, включно з провулками та тупиками.</w:t>
      </w:r>
    </w:p>
    <w:p w:rsidR="00DC72D1" w:rsidRDefault="00DC72D1" w:rsidP="00156FC5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C72D1" w:rsidRDefault="00DC72D1" w:rsidP="00156FC5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2. Мета Програми</w:t>
      </w:r>
    </w:p>
    <w:p w:rsidR="00DC72D1" w:rsidRPr="00F25FBF" w:rsidRDefault="00DC72D1" w:rsidP="007977F0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Метою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рограми</w:t>
      </w:r>
      <w:r w:rsidRPr="00175F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>ремонту доріг у м. Лубни на 2020</w:t>
      </w:r>
      <w:r w:rsidRPr="00934E8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(надалі Програма)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є:</w:t>
      </w:r>
    </w:p>
    <w:p w:rsidR="00DC72D1" w:rsidRPr="00F25FBF" w:rsidRDefault="00DC72D1" w:rsidP="00156FC5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           - покращення стану вулиць та автомобільних доріг  за рахунок коштів міського бюджету, що позитивно вплине на соціально-економічний розвиток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Лубни;            </w:t>
      </w:r>
    </w:p>
    <w:p w:rsidR="00DC72D1" w:rsidRPr="00F25FBF" w:rsidRDefault="00DC72D1" w:rsidP="00156FC5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       - розвиток дорожньої інфраструктури та створення безпечних умов дорожнього руху на території міста;</w:t>
      </w:r>
    </w:p>
    <w:p w:rsidR="00DC72D1" w:rsidRPr="00F25FBF" w:rsidRDefault="00DC72D1" w:rsidP="00156FC5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 - поліпшення транспортно-експлуатаційного стану доріг у місті Лубни;</w:t>
      </w:r>
    </w:p>
    <w:p w:rsidR="00DC72D1" w:rsidRPr="00F25FBF" w:rsidRDefault="00DC72D1" w:rsidP="00156FC5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</w:t>
      </w:r>
      <w:proofErr w:type="spellStart"/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-покращення</w:t>
      </w:r>
      <w:proofErr w:type="spellEnd"/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соціально-економічного розвитку 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Лубни, збільшення інвестиційної привабливості  за рахунок, утримання вулиць і доріг 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Лубни;</w:t>
      </w:r>
    </w:p>
    <w:p w:rsidR="00DC72D1" w:rsidRPr="00F25FBF" w:rsidRDefault="00DC72D1" w:rsidP="00156FC5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- забезпечення життєво важливих інтересів населення, об'єктів виробництва, підприємств, установ м.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F25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Лубни незалежно від форм власності шляхом покращення якості шляхів сполучення.</w:t>
      </w:r>
    </w:p>
    <w:p w:rsidR="00DC72D1" w:rsidRPr="008A1944" w:rsidRDefault="00DC72D1" w:rsidP="00156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3.Визначення проблем</w:t>
      </w: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, на розв’язання як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их</w:t>
      </w: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спрямована Програма</w:t>
      </w:r>
    </w:p>
    <w:p w:rsidR="00DC72D1" w:rsidRPr="008A1944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Експлуатаційне утримання  доріг  це – комплекс заходів щодо технічного нагляду, догляду та утримання автомобільних доріг міста. Утримання доріг 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найбільш складне в зимовий період, тому підготовка до роботи взимку є основною складовою Програми. Вся система заходів зимового утримання вулиць міста  повинна бути побудована таким чином, щоб забезпечити умови для руху транспорту, максимально полегшити та здешевити виконання робіт з ліквідації зимової слизькості. Ці роботи включають в себе механічний спосіб - згрібання, збирання, навантаження, вивіз снігу  та </w:t>
      </w:r>
      <w:r>
        <w:rPr>
          <w:rFonts w:ascii="Times New Roman" w:hAnsi="Times New Roman" w:cs="Times New Roman"/>
          <w:sz w:val="28"/>
          <w:szCs w:val="28"/>
          <w:lang w:val="uk-UA"/>
        </w:rPr>
        <w:t>фізико - хімічний –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посипання фрикційними матеріалами для  переведення в рідкий стан злежалого снігу та льоду.</w:t>
      </w:r>
    </w:p>
    <w:p w:rsidR="00DC72D1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Під час зимового  утримання   доріг підприємство проводить комплекс робіт, які проводяться для забезпечення безперебійного та безпечного руху на автомобільних дорогах у зимовий період, і включають очищення доріг від снігу, їх захист від снігових заносів , боротьбу з зимовою слизькістю, згідно з «Єдиними правилами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зимового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утримання автомобільних доріг» ПГ.1-218-118 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72D1" w:rsidRDefault="00DC72D1" w:rsidP="00156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Вимоги до транспортно-експлуатаційного стану автомобільних доріг у зимовий  період експлуатації та терміни (строки) снігоочищення доріг і ліквідації зимової слизькості визначаються за  державними стандартами. </w:t>
      </w:r>
    </w:p>
    <w:p w:rsidR="00DC72D1" w:rsidRDefault="00DC72D1" w:rsidP="00156FC5">
      <w:pPr>
        <w:spacing w:after="0" w:line="240" w:lineRule="auto"/>
        <w:ind w:firstLine="360"/>
        <w:jc w:val="both"/>
        <w:rPr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>Терміни (строки) снігоочищення доріг і ліквідації зимової слизькості, 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також ступінь (повнота) очищення визначаються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з урахуванням господарського та адміністративного значення дороги, оснащеності  підприємства  необхідними машинами, обладнанням та матеріалами й фінансовими ресурсами, які виділяються на ці роботи.</w:t>
      </w:r>
      <w:r w:rsidRPr="009D4874">
        <w:rPr>
          <w:sz w:val="28"/>
          <w:szCs w:val="28"/>
          <w:lang w:val="uk-UA"/>
        </w:rPr>
        <w:t xml:space="preserve"> </w:t>
      </w:r>
    </w:p>
    <w:p w:rsidR="00DC72D1" w:rsidRPr="00561791" w:rsidRDefault="00DC72D1" w:rsidP="00156F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791">
        <w:rPr>
          <w:rFonts w:ascii="Times New Roman" w:hAnsi="Times New Roman" w:cs="Times New Roman"/>
          <w:sz w:val="28"/>
          <w:szCs w:val="28"/>
          <w:lang w:val="uk-UA"/>
        </w:rPr>
        <w:t>Першочергова увага при очищенні вулиць міста від снігу приділяється центральним дорогам міста</w:t>
      </w:r>
      <w:r>
        <w:rPr>
          <w:rFonts w:ascii="Times New Roman" w:hAnsi="Times New Roman" w:cs="Times New Roman"/>
          <w:sz w:val="28"/>
          <w:szCs w:val="28"/>
          <w:lang w:val="uk-UA"/>
        </w:rPr>
        <w:t>, маршрутам руху громадського транспорту, під’їздам до закладів невідкладної медичної допомоги</w:t>
      </w:r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 та спускам на в’їзді в місто. За один снігопад їх доводиться чистити по декілька разів. Кількість проходів по одній ділянці залежить від інтенсивності опадів. На протязі зимових місяців постійно коливається добова температура від мінусової  до плюсової  і утворюється  кірка із криги. Цю кірку необхідно постійно  обробляти </w:t>
      </w:r>
      <w:proofErr w:type="spellStart"/>
      <w:r w:rsidRPr="00561791">
        <w:rPr>
          <w:rFonts w:ascii="Times New Roman" w:hAnsi="Times New Roman" w:cs="Times New Roman"/>
          <w:sz w:val="28"/>
          <w:szCs w:val="28"/>
          <w:lang w:val="uk-UA"/>
        </w:rPr>
        <w:t>протиожеледними</w:t>
      </w:r>
      <w:proofErr w:type="spellEnd"/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 матеріалами для забезпечення безпеки руху на дорогах.</w:t>
      </w:r>
    </w:p>
    <w:p w:rsidR="00DC72D1" w:rsidRPr="00561791" w:rsidRDefault="00DC72D1" w:rsidP="00156F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системи </w:t>
      </w:r>
      <w:proofErr w:type="spellStart"/>
      <w:r w:rsidRPr="00561791">
        <w:rPr>
          <w:rFonts w:ascii="Times New Roman" w:hAnsi="Times New Roman" w:cs="Times New Roman"/>
          <w:sz w:val="28"/>
          <w:szCs w:val="28"/>
          <w:lang w:val="uk-UA"/>
        </w:rPr>
        <w:t>зливоприймання</w:t>
      </w:r>
      <w:proofErr w:type="spellEnd"/>
      <w:r w:rsidRPr="00561791">
        <w:rPr>
          <w:rFonts w:ascii="Times New Roman" w:hAnsi="Times New Roman" w:cs="Times New Roman"/>
          <w:sz w:val="28"/>
          <w:szCs w:val="28"/>
          <w:lang w:val="uk-UA"/>
        </w:rPr>
        <w:t xml:space="preserve"> в робочому стані має важливу роль в зберіганні існуючого покриття доріг.</w:t>
      </w:r>
    </w:p>
    <w:p w:rsidR="00DC72D1" w:rsidRDefault="00DC72D1" w:rsidP="004C3F9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C72D1" w:rsidRPr="008A1944" w:rsidRDefault="00DC72D1" w:rsidP="004C3F9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4.Перелік  завдань і заходів програми.</w:t>
      </w:r>
    </w:p>
    <w:p w:rsidR="00DC72D1" w:rsidRDefault="00DC72D1" w:rsidP="004C3F9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Основними завданнями програми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ремонту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доріг </w:t>
      </w:r>
      <w:r>
        <w:rPr>
          <w:rFonts w:ascii="Times New Roman" w:hAnsi="Times New Roman" w:cs="Times New Roman"/>
          <w:sz w:val="28"/>
          <w:szCs w:val="28"/>
          <w:lang w:val="uk-UA"/>
        </w:rPr>
        <w:t>у м.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Лубни є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102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5553"/>
        <w:gridCol w:w="1440"/>
        <w:gridCol w:w="1186"/>
        <w:gridCol w:w="1440"/>
      </w:tblGrid>
      <w:tr w:rsidR="00DC72D1" w:rsidRPr="00B40BE6">
        <w:tc>
          <w:tcPr>
            <w:tcW w:w="675" w:type="dxa"/>
          </w:tcPr>
          <w:p w:rsidR="00DC72D1" w:rsidRPr="00175FAE" w:rsidRDefault="00DC72D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DC72D1" w:rsidRPr="00175FAE" w:rsidRDefault="00DC72D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553" w:type="dxa"/>
          </w:tcPr>
          <w:p w:rsidR="00DC72D1" w:rsidRPr="00175FAE" w:rsidRDefault="00DC72D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робіт і витрати</w:t>
            </w:r>
          </w:p>
        </w:tc>
        <w:tc>
          <w:tcPr>
            <w:tcW w:w="1440" w:type="dxa"/>
          </w:tcPr>
          <w:p w:rsidR="00DC72D1" w:rsidRPr="00175FAE" w:rsidRDefault="00DC72D1" w:rsidP="00650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186" w:type="dxa"/>
          </w:tcPr>
          <w:p w:rsidR="00DC72D1" w:rsidRPr="00175FAE" w:rsidRDefault="00DC72D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75FAE" w:rsidRDefault="00DC72D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Сума, </w:t>
            </w:r>
          </w:p>
          <w:p w:rsidR="00DC72D1" w:rsidRPr="00175FAE" w:rsidRDefault="00DC72D1" w:rsidP="006506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5F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53" w:type="dxa"/>
          </w:tcPr>
          <w:p w:rsidR="00DC72D1" w:rsidRPr="00790CBF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сильно забрудненого дорожнього покриття навісною щіткою, поливання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1)</w:t>
            </w:r>
          </w:p>
        </w:tc>
        <w:tc>
          <w:tcPr>
            <w:tcW w:w="1440" w:type="dxa"/>
          </w:tcPr>
          <w:p w:rsidR="00DC72D1" w:rsidRPr="004464E0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4464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</w:t>
            </w:r>
            <w:r w:rsidRPr="004464E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224 000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69 389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перекладання горловин)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2)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33 186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Виготовлення та встановлення дерев’яних решіток 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3)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5 349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колодязів системи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без відкачування мулу)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4)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колодязь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218 554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зимовий 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14 417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 огляд мережі зливової каналізації без спускання до колодязя у літній 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5)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11 165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Установлення люків (решіток)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               (згідно додатку № 6)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102 000</w:t>
            </w:r>
          </w:p>
        </w:tc>
      </w:tr>
      <w:tr w:rsidR="00DC72D1" w:rsidRPr="0080196F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Прочищання каналізаційних колекторів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внітрішнім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діаметром до 200 мм 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каналопромивальною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машиною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пр.Володимирський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72 381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водовідвідних канав вручну 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7)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123 396</w:t>
            </w:r>
          </w:p>
        </w:tc>
      </w:tr>
      <w:tr w:rsidR="00DC72D1" w:rsidRPr="00B40BE6">
        <w:tc>
          <w:tcPr>
            <w:tcW w:w="675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Заміна труб системи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зливоприймання</w:t>
            </w:r>
            <w:proofErr w:type="spellEnd"/>
          </w:p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8)</w:t>
            </w:r>
          </w:p>
        </w:tc>
        <w:tc>
          <w:tcPr>
            <w:tcW w:w="1440" w:type="dxa"/>
          </w:tcPr>
          <w:p w:rsidR="00DC72D1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39 247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Улаштування лотків водовідведення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9)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41 449</w:t>
            </w:r>
          </w:p>
        </w:tc>
      </w:tr>
      <w:tr w:rsidR="00DC72D1" w:rsidRPr="00B42177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Приготування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протиожеледевого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матеріалу на окремо розташованому майданчику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439 650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доріг. Машиністи автомобіля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КДМ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 виїзду.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2034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231 750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Чергування при зимовому утриманні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доріг.Машиніст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екскаватора без виїзду.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253 548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(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згідно додатку № 10.1)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409 588</w:t>
            </w:r>
          </w:p>
        </w:tc>
      </w:tr>
      <w:tr w:rsidR="00DC72D1" w:rsidRPr="00FA0579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Розсипання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протиожеледних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 розподілювачем на базі автомобіля  «ЗІЛ»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10.1)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27 467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76 521</w:t>
            </w:r>
          </w:p>
        </w:tc>
      </w:tr>
      <w:tr w:rsidR="00DC72D1" w:rsidRPr="002C75C3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джої частини дороги від снігу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який щойно випав та при патрульному очищенню автомобіл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«ЗІЛ»</w:t>
            </w:r>
          </w:p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(згідно додатку № 10.2)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33 271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трактором на пневмоколісному ходу, обладнаним відвалом. Сніг, який щойно випав.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 xml:space="preserve">                        (згідно додатку № 10.2)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70 538</w:t>
            </w:r>
          </w:p>
        </w:tc>
      </w:tr>
      <w:tr w:rsidR="00DC72D1" w:rsidRPr="00023F2E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дороги від снігу  автогрейдером ДЗК-250. Сніг, який щойно випав.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(згідно додатку № 10.2)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43 447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Навантаження сипких матеріалів ( щебінь, гравій, пісок,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протиожеледні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матеріали) 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30 033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553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Розвезення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протиожеледної</w:t>
            </w:r>
            <w:proofErr w:type="spellEnd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суміші по </w:t>
            </w: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спусках </w:t>
            </w:r>
          </w:p>
        </w:tc>
        <w:tc>
          <w:tcPr>
            <w:tcW w:w="1440" w:type="dxa"/>
          </w:tcPr>
          <w:p w:rsidR="00DC72D1" w:rsidRPr="00B40BE6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1 </w:t>
            </w:r>
            <w:proofErr w:type="spellStart"/>
            <w:r w:rsidRPr="00B40B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24 505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5553" w:type="dxa"/>
          </w:tcPr>
          <w:p w:rsidR="00DC72D1" w:rsidRPr="00393D6E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Виправлення профілю щебеневих та ґрунтових доріг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</w:p>
        </w:tc>
        <w:tc>
          <w:tcPr>
            <w:tcW w:w="1440" w:type="dxa"/>
          </w:tcPr>
          <w:p w:rsidR="00DC72D1" w:rsidRPr="00393D6E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78000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2 930 000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553" w:type="dxa"/>
          </w:tcPr>
          <w:p w:rsidR="00DC72D1" w:rsidRPr="00393D6E" w:rsidRDefault="00DC72D1" w:rsidP="00767C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Поточний 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дрібний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ремонт 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вулично-дорожньої мережі </w:t>
            </w:r>
            <w:r w:rsidRPr="009B4D3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767C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відповідно до нормативів </w:t>
            </w:r>
            <w:r w:rsidRPr="009B4D3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Порядку проведення ремонту та утримання об’єктів благоустрою населених пунктів)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</w:tcPr>
          <w:p w:rsidR="00DC72D1" w:rsidRPr="00393D6E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8204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3 901 675</w:t>
            </w:r>
          </w:p>
        </w:tc>
      </w:tr>
      <w:tr w:rsidR="00DC72D1" w:rsidRPr="00B40BE6">
        <w:tc>
          <w:tcPr>
            <w:tcW w:w="675" w:type="dxa"/>
          </w:tcPr>
          <w:p w:rsidR="00DC72D1" w:rsidRPr="00B40BE6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Поточний 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середній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67CF3"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ремонт 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вулично-дорожньої мережі </w:t>
            </w:r>
            <w:r w:rsidR="00767CF3" w:rsidRPr="009B4D3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767C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відповідно до нормативів </w:t>
            </w:r>
            <w:r w:rsidR="00767CF3" w:rsidRPr="009B4D3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Порядку проведення ремонту та утримання об’єктів благоустрою населених пунктів)</w:t>
            </w:r>
            <w:r w:rsidR="00767C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</w:t>
            </w:r>
          </w:p>
        </w:tc>
        <w:tc>
          <w:tcPr>
            <w:tcW w:w="1440" w:type="dxa"/>
          </w:tcPr>
          <w:p w:rsidR="00DC72D1" w:rsidRPr="00393D6E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2 296 085</w:t>
            </w:r>
          </w:p>
        </w:tc>
      </w:tr>
      <w:tr w:rsidR="00DC72D1" w:rsidRPr="00724F56">
        <w:tc>
          <w:tcPr>
            <w:tcW w:w="675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553" w:type="dxa"/>
          </w:tcPr>
          <w:p w:rsidR="00DC72D1" w:rsidRPr="00393D6E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Бетонування спусків доріг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</w:tcPr>
          <w:p w:rsidR="00DC72D1" w:rsidRPr="00393D6E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93D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м</w:t>
            </w:r>
            <w:r w:rsidRPr="00393D6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280 400</w:t>
            </w:r>
          </w:p>
        </w:tc>
      </w:tr>
      <w:tr w:rsidR="00DC72D1" w:rsidRPr="00724F56">
        <w:tc>
          <w:tcPr>
            <w:tcW w:w="675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553" w:type="dxa"/>
          </w:tcPr>
          <w:p w:rsidR="00DC72D1" w:rsidRPr="00393D6E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Очищення доріг від снігу сторонніми організаціями згідно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заключених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договорів</w:t>
            </w:r>
          </w:p>
        </w:tc>
        <w:tc>
          <w:tcPr>
            <w:tcW w:w="1440" w:type="dxa"/>
          </w:tcPr>
          <w:p w:rsidR="00DC72D1" w:rsidRPr="00393D6E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151 900</w:t>
            </w:r>
          </w:p>
        </w:tc>
      </w:tr>
      <w:tr w:rsidR="00DC72D1" w:rsidRPr="00724F56">
        <w:tc>
          <w:tcPr>
            <w:tcW w:w="675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Очищення проїжджої частини доріг біля бордюрів</w:t>
            </w:r>
          </w:p>
        </w:tc>
        <w:tc>
          <w:tcPr>
            <w:tcW w:w="1440" w:type="dxa"/>
          </w:tcPr>
          <w:p w:rsidR="00DC72D1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км</w:t>
            </w: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117 000</w:t>
            </w:r>
          </w:p>
        </w:tc>
      </w:tr>
      <w:tr w:rsidR="00DC72D1" w:rsidRPr="00B40BE6">
        <w:tc>
          <w:tcPr>
            <w:tcW w:w="675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53" w:type="dxa"/>
          </w:tcPr>
          <w:p w:rsidR="00DC72D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40" w:type="dxa"/>
          </w:tcPr>
          <w:p w:rsidR="00DC72D1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86" w:type="dxa"/>
          </w:tcPr>
          <w:p w:rsidR="00DC72D1" w:rsidRPr="00101AC9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C72D1" w:rsidRPr="00101AC9" w:rsidRDefault="00DC72D1" w:rsidP="00E01781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12 047 911 </w:t>
            </w:r>
          </w:p>
        </w:tc>
      </w:tr>
    </w:tbl>
    <w:p w:rsidR="00DC72D1" w:rsidRDefault="00DC72D1" w:rsidP="006506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40B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72D1" w:rsidRPr="008A1944" w:rsidRDefault="00DC72D1" w:rsidP="00650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5.Строки реалізації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</w:t>
      </w:r>
    </w:p>
    <w:p w:rsidR="00DC72D1" w:rsidRDefault="00DC72D1" w:rsidP="006506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Реалізація Програми запланована на 20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D2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D2E8B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72D1" w:rsidRDefault="00DC72D1" w:rsidP="006506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DC72D1" w:rsidRPr="008A1944" w:rsidRDefault="00DC72D1" w:rsidP="007977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b/>
          <w:bCs/>
          <w:sz w:val="28"/>
          <w:szCs w:val="28"/>
          <w:lang w:val="uk-UA"/>
        </w:rPr>
        <w:t>6. Фінансове забезпечення Програми</w:t>
      </w:r>
    </w:p>
    <w:p w:rsidR="00DC72D1" w:rsidRPr="008A1944" w:rsidRDefault="00DC72D1" w:rsidP="0065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Фінансові витрати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Програми розраховані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>, виходяч</w:t>
      </w:r>
      <w:r>
        <w:rPr>
          <w:rFonts w:ascii="Times New Roman" w:hAnsi="Times New Roman" w:cs="Times New Roman"/>
          <w:sz w:val="28"/>
          <w:szCs w:val="28"/>
          <w:lang w:val="uk-UA"/>
        </w:rPr>
        <w:t>и з того, що виконавцем заходів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, передбачених цією Програмою є </w:t>
      </w:r>
      <w:proofErr w:type="spellStart"/>
      <w:r w:rsidRPr="008A1944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8A1944">
        <w:rPr>
          <w:rFonts w:ascii="Times New Roman" w:hAnsi="Times New Roman" w:cs="Times New Roman"/>
          <w:sz w:val="28"/>
          <w:szCs w:val="28"/>
          <w:lang w:val="uk-UA"/>
        </w:rPr>
        <w:t>Шляхрембуд</w:t>
      </w:r>
      <w:proofErr w:type="spellEnd"/>
      <w:r w:rsidRPr="008A1944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(загальна система оподаткування).</w:t>
      </w:r>
    </w:p>
    <w:p w:rsidR="00DC72D1" w:rsidRPr="008A1944" w:rsidRDefault="00DC72D1" w:rsidP="00A6216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      Джерела фінансування – кошти місцевого бюджету.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4"/>
        <w:gridCol w:w="4516"/>
        <w:gridCol w:w="1980"/>
        <w:gridCol w:w="3217"/>
      </w:tblGrid>
      <w:tr w:rsidR="00DC72D1" w:rsidRPr="00167FED">
        <w:tc>
          <w:tcPr>
            <w:tcW w:w="675" w:type="dxa"/>
          </w:tcPr>
          <w:p w:rsidR="00DC72D1" w:rsidRPr="005D7FE8" w:rsidRDefault="00DC72D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535" w:type="dxa"/>
          </w:tcPr>
          <w:p w:rsidR="00DC72D1" w:rsidRPr="005D7FE8" w:rsidRDefault="00DC72D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Період виконання</w:t>
            </w:r>
          </w:p>
        </w:tc>
        <w:tc>
          <w:tcPr>
            <w:tcW w:w="1986" w:type="dxa"/>
          </w:tcPr>
          <w:p w:rsidR="00DC72D1" w:rsidRPr="005D7FE8" w:rsidRDefault="00DC72D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224" w:type="dxa"/>
          </w:tcPr>
          <w:p w:rsidR="00DC72D1" w:rsidRPr="005D7FE8" w:rsidRDefault="00DC72D1" w:rsidP="00EA5C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Виконавець</w:t>
            </w:r>
          </w:p>
        </w:tc>
      </w:tr>
      <w:tr w:rsidR="00DC72D1" w:rsidRPr="00167FED">
        <w:tc>
          <w:tcPr>
            <w:tcW w:w="675" w:type="dxa"/>
          </w:tcPr>
          <w:p w:rsidR="00DC72D1" w:rsidRPr="005D7FE8" w:rsidRDefault="00DC72D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5" w:type="dxa"/>
          </w:tcPr>
          <w:p w:rsidR="00DC72D1" w:rsidRPr="005D7FE8" w:rsidRDefault="00DC72D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986" w:type="dxa"/>
          </w:tcPr>
          <w:p w:rsidR="00DC72D1" w:rsidRPr="00101AC9" w:rsidRDefault="00DC72D1" w:rsidP="00412B1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1A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12 047 911</w:t>
            </w:r>
          </w:p>
        </w:tc>
        <w:tc>
          <w:tcPr>
            <w:tcW w:w="3224" w:type="dxa"/>
          </w:tcPr>
          <w:p w:rsidR="00DC72D1" w:rsidRPr="005D7FE8" w:rsidRDefault="00DC72D1" w:rsidP="00167FE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Шляхрембуд</w:t>
            </w:r>
            <w:proofErr w:type="spellEnd"/>
            <w:r w:rsidRPr="005D7F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ЛМР</w:t>
            </w:r>
          </w:p>
        </w:tc>
      </w:tr>
    </w:tbl>
    <w:p w:rsidR="00DC72D1" w:rsidRPr="008A1944" w:rsidRDefault="00DC72D1" w:rsidP="00A621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    Фінансування Програми здійснюватиметься за рахунок коштів місцевого бюдже</w:t>
      </w:r>
      <w:r>
        <w:rPr>
          <w:rFonts w:ascii="Times New Roman" w:hAnsi="Times New Roman" w:cs="Times New Roman"/>
          <w:sz w:val="28"/>
          <w:szCs w:val="28"/>
          <w:lang w:val="uk-UA"/>
        </w:rPr>
        <w:t>ту та інших джерел фінансування</w:t>
      </w:r>
      <w:r w:rsidRPr="008A1944"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заборонених чинним законодавством.</w:t>
      </w:r>
    </w:p>
    <w:p w:rsidR="00DC72D1" w:rsidRDefault="00DC72D1" w:rsidP="001D2E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31FBC">
        <w:rPr>
          <w:rFonts w:ascii="Times New Roman" w:hAnsi="Times New Roman" w:cs="Times New Roman"/>
          <w:b/>
          <w:bCs/>
          <w:sz w:val="28"/>
          <w:szCs w:val="28"/>
          <w:lang w:val="uk-UA"/>
        </w:rPr>
        <w:t>7. Висновки</w:t>
      </w:r>
    </w:p>
    <w:p w:rsidR="00DC72D1" w:rsidRPr="009F6EB1" w:rsidRDefault="00DC72D1" w:rsidP="001D2E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Виконання Програми забезпечить:</w:t>
      </w:r>
    </w:p>
    <w:p w:rsidR="00DC72D1" w:rsidRPr="009F6EB1" w:rsidRDefault="00DC72D1" w:rsidP="0065065C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збереження існуючої мережі доріг  від руйнування;</w:t>
      </w:r>
    </w:p>
    <w:p w:rsidR="00DC72D1" w:rsidRPr="009F6EB1" w:rsidRDefault="00DC72D1" w:rsidP="0065065C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виконання заходів з безпеки дорожнього руху;</w:t>
      </w:r>
    </w:p>
    <w:p w:rsidR="00DC72D1" w:rsidRPr="009F6EB1" w:rsidRDefault="00DC72D1" w:rsidP="00175FAE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ліквідацію незадовільних умов руху автотранспорту, у тому числі маршрутів загального користування, на аварійних ділянках шляхом проведення на  них ремонтних робіт;</w:t>
      </w:r>
    </w:p>
    <w:p w:rsidR="00DC72D1" w:rsidRPr="009F6EB1" w:rsidRDefault="00DC72D1" w:rsidP="00175FAE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покращення транспортного зв’язку та безпеки дорожнього руху;</w:t>
      </w:r>
    </w:p>
    <w:p w:rsidR="00DC72D1" w:rsidRPr="009F6EB1" w:rsidRDefault="00DC72D1" w:rsidP="00175FAE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>            - покращення експлуа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таційного стану доріг і вулиць.</w:t>
      </w:r>
    </w:p>
    <w:p w:rsidR="00DC72D1" w:rsidRDefault="00DC72D1" w:rsidP="001D2E8B">
      <w:pPr>
        <w:pStyle w:val="a6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F6EB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         Вирішення цих проблем дозволить покращити імідж м. Лубни, що призведе до покращення соціально-економічного розвитку  в цілому, поліпшення інвестиційного клімату, сприятиме залученню нових інвестицій у місто, дозволить розвиватися діючим підприємствам, створенню нових суб’єктів господарської діяльності, забезпечить повноцінне проживання, роботу і відпочинок мешканців  міста Лубни.             </w:t>
      </w:r>
    </w:p>
    <w:p w:rsidR="001D2E8B" w:rsidRDefault="00DC72D1" w:rsidP="001D2E8B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</w:t>
      </w:r>
    </w:p>
    <w:p w:rsidR="00DC72D1" w:rsidRDefault="00DC72D1" w:rsidP="001D2E8B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Секретар  м</w:t>
      </w:r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іської ради                             </w:t>
      </w:r>
      <w:r w:rsidR="001D2E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О.В.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Карпець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C72D1" w:rsidRPr="00175FAE" w:rsidRDefault="001D2E8B" w:rsidP="00767CF3">
      <w:pPr>
        <w:spacing w:after="0" w:line="240" w:lineRule="auto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proofErr w:type="spellStart"/>
      <w:r w:rsidR="00DC72D1" w:rsidRPr="00175FAE">
        <w:rPr>
          <w:rFonts w:ascii="Times New Roman" w:hAnsi="Times New Roman" w:cs="Times New Roman"/>
        </w:rPr>
        <w:lastRenderedPageBreak/>
        <w:t>Додаток</w:t>
      </w:r>
      <w:proofErr w:type="spellEnd"/>
      <w:r w:rsidR="00DC72D1" w:rsidRPr="00175FAE">
        <w:rPr>
          <w:rFonts w:ascii="Times New Roman" w:hAnsi="Times New Roman" w:cs="Times New Roman"/>
        </w:rPr>
        <w:t xml:space="preserve"> № 1 до </w:t>
      </w:r>
      <w:proofErr w:type="spellStart"/>
      <w:r w:rsidR="00DC72D1" w:rsidRPr="00175FAE">
        <w:rPr>
          <w:rFonts w:ascii="Times New Roman" w:hAnsi="Times New Roman" w:cs="Times New Roman"/>
        </w:rPr>
        <w:t>програми</w:t>
      </w:r>
      <w:proofErr w:type="spellEnd"/>
      <w:r w:rsidR="00767CF3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DC72D1" w:rsidRPr="00175FAE">
        <w:rPr>
          <w:rFonts w:ascii="Times New Roman" w:hAnsi="Times New Roman" w:cs="Times New Roman"/>
        </w:rPr>
        <w:t>з</w:t>
      </w:r>
      <w:proofErr w:type="spellEnd"/>
      <w:r w:rsidR="00DC72D1" w:rsidRPr="00175FAE">
        <w:rPr>
          <w:rFonts w:ascii="Times New Roman" w:hAnsi="Times New Roman" w:cs="Times New Roman"/>
        </w:rPr>
        <w:t xml:space="preserve"> </w:t>
      </w:r>
      <w:proofErr w:type="spellStart"/>
      <w:r w:rsidR="00DC72D1" w:rsidRPr="00175FAE">
        <w:rPr>
          <w:rFonts w:ascii="Times New Roman" w:hAnsi="Times New Roman" w:cs="Times New Roman"/>
        </w:rPr>
        <w:t>утримання</w:t>
      </w:r>
      <w:proofErr w:type="spellEnd"/>
      <w:r w:rsidR="00DC72D1" w:rsidRPr="00175FAE">
        <w:rPr>
          <w:rFonts w:ascii="Times New Roman" w:hAnsi="Times New Roman" w:cs="Times New Roman"/>
        </w:rPr>
        <w:t xml:space="preserve"> та ремонту </w:t>
      </w:r>
      <w:proofErr w:type="spellStart"/>
      <w:r w:rsidR="00DC72D1" w:rsidRPr="00175FAE">
        <w:rPr>
          <w:rFonts w:ascii="Times New Roman" w:hAnsi="Times New Roman" w:cs="Times New Roman"/>
        </w:rPr>
        <w:t>доріг</w:t>
      </w:r>
      <w:proofErr w:type="spellEnd"/>
      <w:r w:rsidR="00DC72D1" w:rsidRPr="00175FAE">
        <w:rPr>
          <w:rFonts w:ascii="Times New Roman" w:hAnsi="Times New Roman" w:cs="Times New Roman"/>
        </w:rPr>
        <w:t xml:space="preserve"> </w:t>
      </w:r>
      <w:r w:rsidR="00767CF3">
        <w:rPr>
          <w:rFonts w:ascii="Times New Roman" w:hAnsi="Times New Roman" w:cs="Times New Roman"/>
          <w:lang w:val="uk-UA"/>
        </w:rPr>
        <w:t xml:space="preserve"> </w:t>
      </w:r>
      <w:r w:rsidR="00DC72D1">
        <w:rPr>
          <w:rFonts w:ascii="Times New Roman" w:hAnsi="Times New Roman" w:cs="Times New Roman"/>
          <w:lang w:val="uk-UA"/>
        </w:rPr>
        <w:t xml:space="preserve">у </w:t>
      </w:r>
      <w:proofErr w:type="spellStart"/>
      <w:r w:rsidR="00DC72D1" w:rsidRPr="00175FAE">
        <w:rPr>
          <w:rFonts w:ascii="Times New Roman" w:hAnsi="Times New Roman" w:cs="Times New Roman"/>
        </w:rPr>
        <w:t>м</w:t>
      </w:r>
      <w:proofErr w:type="gramStart"/>
      <w:r w:rsidR="00DC72D1" w:rsidRPr="00175FAE">
        <w:rPr>
          <w:rFonts w:ascii="Times New Roman" w:hAnsi="Times New Roman" w:cs="Times New Roman"/>
        </w:rPr>
        <w:t>.Л</w:t>
      </w:r>
      <w:proofErr w:type="gramEnd"/>
      <w:r w:rsidR="00DC72D1" w:rsidRPr="00175FAE">
        <w:rPr>
          <w:rFonts w:ascii="Times New Roman" w:hAnsi="Times New Roman" w:cs="Times New Roman"/>
        </w:rPr>
        <w:t>убни</w:t>
      </w:r>
      <w:proofErr w:type="spellEnd"/>
      <w:r w:rsidR="00DC72D1" w:rsidRPr="00175FAE">
        <w:rPr>
          <w:rFonts w:ascii="Times New Roman" w:hAnsi="Times New Roman" w:cs="Times New Roman"/>
        </w:rPr>
        <w:t xml:space="preserve"> на 20</w:t>
      </w:r>
      <w:proofErr w:type="spellStart"/>
      <w:r w:rsidR="00DC72D1">
        <w:rPr>
          <w:rFonts w:ascii="Times New Roman" w:hAnsi="Times New Roman" w:cs="Times New Roman"/>
          <w:lang w:val="uk-UA"/>
        </w:rPr>
        <w:t>20</w:t>
      </w:r>
      <w:proofErr w:type="spellEnd"/>
      <w:r w:rsidR="00DC72D1" w:rsidRPr="00175FAE">
        <w:rPr>
          <w:rFonts w:ascii="Times New Roman" w:hAnsi="Times New Roman" w:cs="Times New Roman"/>
        </w:rPr>
        <w:t xml:space="preserve"> </w:t>
      </w:r>
      <w:proofErr w:type="spellStart"/>
      <w:r w:rsidR="00DC72D1" w:rsidRPr="00175FAE">
        <w:rPr>
          <w:rFonts w:ascii="Times New Roman" w:hAnsi="Times New Roman" w:cs="Times New Roman"/>
        </w:rPr>
        <w:t>рік</w:t>
      </w:r>
      <w:proofErr w:type="spellEnd"/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p w:rsidR="00DC72D1" w:rsidRPr="001A5AC9" w:rsidRDefault="00DC72D1" w:rsidP="005C00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A5AC9" w:rsidRDefault="00DC72D1" w:rsidP="005C00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вулиць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очищення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сильно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забрудненого</w:t>
      </w:r>
      <w:proofErr w:type="spellEnd"/>
    </w:p>
    <w:p w:rsidR="00DC72D1" w:rsidRPr="001A5AC9" w:rsidRDefault="00DC72D1" w:rsidP="005C002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дорожнього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покриття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навісною</w:t>
      </w:r>
      <w:proofErr w:type="spellEnd"/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щіткою</w:t>
      </w:r>
      <w:proofErr w:type="spellEnd"/>
      <w:r w:rsidR="00767CF3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Pr="001A5AC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 w:rsidRPr="001A5AC9">
        <w:rPr>
          <w:rFonts w:ascii="Times New Roman" w:hAnsi="Times New Roman" w:cs="Times New Roman"/>
          <w:b/>
          <w:bCs/>
          <w:sz w:val="28"/>
          <w:szCs w:val="28"/>
        </w:rPr>
        <w:t>поливанням</w:t>
      </w:r>
      <w:proofErr w:type="spellEnd"/>
    </w:p>
    <w:p w:rsidR="00DC72D1" w:rsidRPr="005C0020" w:rsidRDefault="00DC72D1" w:rsidP="005C0020">
      <w:pPr>
        <w:rPr>
          <w:rFonts w:ascii="Times New Roman" w:hAnsi="Times New Roman" w:cs="Times New Roman"/>
        </w:rPr>
      </w:pPr>
    </w:p>
    <w:tbl>
      <w:tblPr>
        <w:tblW w:w="510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0"/>
        <w:gridCol w:w="2541"/>
        <w:gridCol w:w="757"/>
        <w:gridCol w:w="695"/>
        <w:gridCol w:w="611"/>
        <w:gridCol w:w="932"/>
        <w:gridCol w:w="378"/>
        <w:gridCol w:w="378"/>
        <w:gridCol w:w="369"/>
        <w:gridCol w:w="378"/>
        <w:gridCol w:w="369"/>
        <w:gridCol w:w="378"/>
        <w:gridCol w:w="373"/>
        <w:gridCol w:w="369"/>
        <w:gridCol w:w="403"/>
        <w:gridCol w:w="980"/>
      </w:tblGrid>
      <w:tr w:rsidR="00DC72D1" w:rsidRPr="005C0020" w:rsidTr="001D2E8B">
        <w:trPr>
          <w:trHeight w:val="375"/>
        </w:trPr>
        <w:tc>
          <w:tcPr>
            <w:tcW w:w="277" w:type="pct"/>
            <w:vMerge w:val="restart"/>
            <w:vAlign w:val="center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з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proofErr w:type="gramStart"/>
            <w:r w:rsidRPr="005C002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1211" w:type="pct"/>
            <w:vMerge w:val="restart"/>
            <w:vAlign w:val="center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Назва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вулиці</w:t>
            </w:r>
            <w:proofErr w:type="spellEnd"/>
          </w:p>
        </w:tc>
        <w:tc>
          <w:tcPr>
            <w:tcW w:w="361" w:type="pct"/>
            <w:vMerge w:val="restart"/>
            <w:textDirection w:val="btLr"/>
          </w:tcPr>
          <w:p w:rsidR="00DC72D1" w:rsidRPr="005C0020" w:rsidRDefault="00DC72D1" w:rsidP="001D2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Протяжність</w:t>
            </w:r>
            <w:proofErr w:type="spellEnd"/>
          </w:p>
          <w:p w:rsidR="00DC72D1" w:rsidRPr="005C0020" w:rsidRDefault="00DC72D1" w:rsidP="001D2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о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чищення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, 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м</w:t>
            </w:r>
          </w:p>
        </w:tc>
        <w:tc>
          <w:tcPr>
            <w:tcW w:w="331" w:type="pct"/>
            <w:vMerge w:val="restart"/>
            <w:textDirection w:val="btLr"/>
          </w:tcPr>
          <w:p w:rsidR="00DC72D1" w:rsidRPr="005C0020" w:rsidRDefault="00DC72D1" w:rsidP="001D2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</w:rPr>
              <w:t xml:space="preserve">Ширина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очищення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 xml:space="preserve">, 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м</w:t>
            </w:r>
          </w:p>
        </w:tc>
        <w:tc>
          <w:tcPr>
            <w:tcW w:w="291" w:type="pct"/>
            <w:vMerge w:val="restart"/>
            <w:textDirection w:val="btLr"/>
          </w:tcPr>
          <w:p w:rsidR="00DC72D1" w:rsidRPr="005C0020" w:rsidRDefault="00DC72D1" w:rsidP="001D2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Кількість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проході</w:t>
            </w:r>
            <w:proofErr w:type="gramStart"/>
            <w:r w:rsidRPr="005C0020">
              <w:rPr>
                <w:rFonts w:ascii="Times New Roman" w:hAnsi="Times New Roman" w:cs="Times New Roman"/>
                <w:b/>
                <w:bCs/>
              </w:rPr>
              <w:t>в</w:t>
            </w:r>
            <w:proofErr w:type="spellEnd"/>
            <w:proofErr w:type="gramEnd"/>
          </w:p>
        </w:tc>
        <w:tc>
          <w:tcPr>
            <w:tcW w:w="444" w:type="pct"/>
            <w:vMerge w:val="restart"/>
            <w:textDirection w:val="btLr"/>
          </w:tcPr>
          <w:p w:rsidR="00DC72D1" w:rsidRPr="005C0020" w:rsidRDefault="00DC72D1" w:rsidP="001D2E8B">
            <w:pPr>
              <w:spacing w:after="0" w:line="240" w:lineRule="auto"/>
              <w:ind w:left="113" w:right="-107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Площа</w:t>
            </w:r>
            <w:proofErr w:type="spellEnd"/>
          </w:p>
          <w:p w:rsidR="00DC72D1" w:rsidRPr="005C0020" w:rsidRDefault="00DC72D1" w:rsidP="001D2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о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чищення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, 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м</w:t>
            </w:r>
            <w:r w:rsidRPr="005C0020"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  <w:tc>
          <w:tcPr>
            <w:tcW w:w="1617" w:type="pct"/>
            <w:gridSpan w:val="9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</w:rPr>
              <w:t xml:space="preserve">Дата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проведення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робі</w:t>
            </w:r>
            <w:proofErr w:type="gramStart"/>
            <w:r w:rsidRPr="005C0020">
              <w:rPr>
                <w:rFonts w:ascii="Times New Roman" w:hAnsi="Times New Roman" w:cs="Times New Roman"/>
                <w:b/>
                <w:bCs/>
              </w:rPr>
              <w:t>т</w:t>
            </w:r>
            <w:proofErr w:type="spellEnd"/>
            <w:proofErr w:type="gramEnd"/>
          </w:p>
        </w:tc>
        <w:tc>
          <w:tcPr>
            <w:tcW w:w="468" w:type="pct"/>
            <w:vMerge w:val="restar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Всього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площа</w:t>
            </w:r>
            <w:proofErr w:type="spellEnd"/>
            <w:r w:rsidRPr="005C00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  <w:b/>
                <w:bCs/>
              </w:rPr>
              <w:t>очищення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, 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Start"/>
            <w:r w:rsidRPr="005C0020"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</w:p>
        </w:tc>
      </w:tr>
      <w:tr w:rsidR="001D2E8B" w:rsidRPr="005C0020" w:rsidTr="001D2E8B">
        <w:trPr>
          <w:cantSplit/>
          <w:trHeight w:val="1476"/>
        </w:trPr>
        <w:tc>
          <w:tcPr>
            <w:tcW w:w="277" w:type="pct"/>
            <w:vMerge/>
            <w:vAlign w:val="center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1" w:type="pct"/>
            <w:vMerge/>
            <w:vAlign w:val="center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1" w:type="pct"/>
            <w:vMerge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" w:type="pct"/>
            <w:vMerge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" w:type="pct"/>
            <w:vMerge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4" w:type="pct"/>
            <w:vMerge/>
          </w:tcPr>
          <w:p w:rsidR="00DC72D1" w:rsidRPr="005C0020" w:rsidRDefault="00DC72D1" w:rsidP="00C4206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10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.04</w:t>
            </w:r>
          </w:p>
        </w:tc>
        <w:tc>
          <w:tcPr>
            <w:tcW w:w="180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17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.04</w:t>
            </w:r>
          </w:p>
        </w:tc>
        <w:tc>
          <w:tcPr>
            <w:tcW w:w="176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27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.0</w:t>
            </w: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</w:p>
        </w:tc>
        <w:tc>
          <w:tcPr>
            <w:tcW w:w="180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30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</w:p>
        </w:tc>
        <w:tc>
          <w:tcPr>
            <w:tcW w:w="176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08</w:t>
            </w: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5</w:t>
            </w:r>
          </w:p>
        </w:tc>
        <w:tc>
          <w:tcPr>
            <w:tcW w:w="180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05</w:t>
            </w: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6</w:t>
            </w:r>
          </w:p>
        </w:tc>
        <w:tc>
          <w:tcPr>
            <w:tcW w:w="178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26</w:t>
            </w: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6</w:t>
            </w:r>
          </w:p>
        </w:tc>
        <w:tc>
          <w:tcPr>
            <w:tcW w:w="176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20</w:t>
            </w: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8</w:t>
            </w:r>
          </w:p>
        </w:tc>
        <w:tc>
          <w:tcPr>
            <w:tcW w:w="192" w:type="pct"/>
            <w:textDirection w:val="btLr"/>
          </w:tcPr>
          <w:p w:rsidR="00DC72D1" w:rsidRPr="005C0020" w:rsidRDefault="00DC72D1" w:rsidP="00E0178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23.0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8</w:t>
            </w:r>
          </w:p>
        </w:tc>
        <w:tc>
          <w:tcPr>
            <w:tcW w:w="468" w:type="pct"/>
            <w:vMerge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ind w:right="-110"/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</w:rPr>
              <w:t>Володимирський</w:t>
            </w:r>
            <w:proofErr w:type="spellEnd"/>
          </w:p>
        </w:tc>
        <w:tc>
          <w:tcPr>
            <w:tcW w:w="361" w:type="pct"/>
          </w:tcPr>
          <w:p w:rsidR="00DC72D1" w:rsidRPr="005C0020" w:rsidRDefault="00DC72D1" w:rsidP="00C42066">
            <w:pPr>
              <w:ind w:hanging="73"/>
              <w:jc w:val="center"/>
              <w:rPr>
                <w:rFonts w:ascii="Times New Roman" w:hAnsi="Times New Roman" w:cs="Times New Roman"/>
                <w:highlight w:val="red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1910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4" w:type="pct"/>
          </w:tcPr>
          <w:p w:rsidR="00DC72D1" w:rsidRPr="005C0020" w:rsidRDefault="00DC72D1" w:rsidP="00C42066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22912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114560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gramStart"/>
            <w:r w:rsidRPr="005C0020">
              <w:rPr>
                <w:rFonts w:ascii="Times New Roman" w:hAnsi="Times New Roman" w:cs="Times New Roman"/>
              </w:rPr>
              <w:t>М</w:t>
            </w:r>
            <w:r w:rsidRPr="005C0020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5C0020">
              <w:rPr>
                <w:rFonts w:ascii="Times New Roman" w:hAnsi="Times New Roman" w:cs="Times New Roman"/>
              </w:rPr>
              <w:t>н</w:t>
            </w:r>
            <w:proofErr w:type="spellEnd"/>
            <w:proofErr w:type="gramEnd"/>
            <w:r w:rsidRPr="005C00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0020">
              <w:rPr>
                <w:rFonts w:ascii="Times New Roman" w:hAnsi="Times New Roman" w:cs="Times New Roman"/>
              </w:rPr>
              <w:t>Володимирський</w:t>
            </w:r>
            <w:proofErr w:type="spellEnd"/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8400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8400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Хорольський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 спуск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2400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Вул</w:t>
            </w:r>
            <w:proofErr w:type="spellEnd"/>
            <w:r w:rsidRPr="005C0020">
              <w:rPr>
                <w:rFonts w:ascii="Times New Roman" w:hAnsi="Times New Roman" w:cs="Times New Roman"/>
              </w:rPr>
              <w:t>. Я.Мудрого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4200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16800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Вул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C0020">
              <w:rPr>
                <w:rFonts w:ascii="Times New Roman" w:hAnsi="Times New Roman" w:cs="Times New Roman"/>
              </w:rPr>
              <w:t>Монастирська</w:t>
            </w:r>
            <w:proofErr w:type="spellEnd"/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21600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Площа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 О.Бекетова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1800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Вул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C0020">
              <w:rPr>
                <w:rFonts w:ascii="Times New Roman" w:hAnsi="Times New Roman" w:cs="Times New Roman"/>
              </w:rPr>
              <w:t>Старо-Троїцька</w:t>
            </w:r>
            <w:proofErr w:type="spellEnd"/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3600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</w:rPr>
            </w:pPr>
            <w:proofErr w:type="spellStart"/>
            <w:r w:rsidRPr="005C0020">
              <w:rPr>
                <w:rFonts w:ascii="Times New Roman" w:hAnsi="Times New Roman" w:cs="Times New Roman"/>
              </w:rPr>
              <w:t>Вул</w:t>
            </w:r>
            <w:proofErr w:type="spellEnd"/>
            <w:r w:rsidRPr="005C00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C0020">
              <w:rPr>
                <w:rFonts w:ascii="Times New Roman" w:hAnsi="Times New Roman" w:cs="Times New Roman"/>
              </w:rPr>
              <w:t>Г.Тютюнника</w:t>
            </w:r>
            <w:proofErr w:type="spellEnd"/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5400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Садова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1400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8400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16800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Драгоманова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2600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7800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7800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Героїв Чорнобиля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220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1320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2640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Метеорологічна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800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2400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2400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Олександрівська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2300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6900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6900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C0020">
              <w:rPr>
                <w:rFonts w:ascii="Times New Roman" w:hAnsi="Times New Roman" w:cs="Times New Roman"/>
                <w:lang w:val="uk-UA"/>
              </w:rPr>
              <w:t>Василенкове</w:t>
            </w:r>
            <w:proofErr w:type="spellEnd"/>
            <w:r w:rsidRPr="005C0020">
              <w:rPr>
                <w:rFonts w:ascii="Times New Roman" w:hAnsi="Times New Roman" w:cs="Times New Roman"/>
                <w:lang w:val="uk-UA"/>
              </w:rPr>
              <w:t xml:space="preserve"> поле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1000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6000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6000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Індустріальна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2300</w:t>
            </w: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6900</w:t>
            </w: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5C0020">
              <w:rPr>
                <w:rFonts w:ascii="Times New Roman" w:hAnsi="Times New Roman" w:cs="Times New Roman"/>
                <w:lang w:val="uk-UA"/>
              </w:rPr>
              <w:t>6900</w:t>
            </w:r>
          </w:p>
        </w:tc>
      </w:tr>
      <w:tr w:rsidR="001D2E8B" w:rsidRPr="005C0020" w:rsidTr="001D2E8B">
        <w:tc>
          <w:tcPr>
            <w:tcW w:w="277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pct"/>
          </w:tcPr>
          <w:p w:rsidR="00DC72D1" w:rsidRPr="005C0020" w:rsidRDefault="00DC72D1" w:rsidP="00E01781">
            <w:pPr>
              <w:rPr>
                <w:rFonts w:ascii="Times New Roman" w:hAnsi="Times New Roman" w:cs="Times New Roman"/>
                <w:b/>
                <w:bCs/>
              </w:rPr>
            </w:pPr>
            <w:r w:rsidRPr="005C0020">
              <w:rPr>
                <w:rFonts w:ascii="Times New Roman" w:hAnsi="Times New Roman" w:cs="Times New Roman"/>
                <w:b/>
                <w:bCs/>
              </w:rPr>
              <w:t>Разом</w:t>
            </w:r>
          </w:p>
        </w:tc>
        <w:tc>
          <w:tcPr>
            <w:tcW w:w="36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4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" w:type="pct"/>
          </w:tcPr>
          <w:p w:rsidR="00DC72D1" w:rsidRPr="005C0020" w:rsidRDefault="00DC72D1" w:rsidP="00E01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" w:type="pct"/>
          </w:tcPr>
          <w:p w:rsidR="00DC72D1" w:rsidRPr="005C0020" w:rsidRDefault="00DC72D1" w:rsidP="00E01781">
            <w:pPr>
              <w:jc w:val="right"/>
              <w:rPr>
                <w:rFonts w:ascii="Times New Roman" w:hAnsi="Times New Roman" w:cs="Times New Roman"/>
                <w:b/>
                <w:bCs/>
                <w:highlight w:val="red"/>
              </w:rPr>
            </w:pPr>
            <w:r w:rsidRPr="005C0020">
              <w:rPr>
                <w:rFonts w:ascii="Times New Roman" w:hAnsi="Times New Roman" w:cs="Times New Roman"/>
                <w:b/>
                <w:bCs/>
                <w:lang w:val="uk-UA"/>
              </w:rPr>
              <w:t>224</w:t>
            </w:r>
            <w:r w:rsidRPr="005C0020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</w:tr>
    </w:tbl>
    <w:p w:rsidR="00DC72D1" w:rsidRPr="005C0020" w:rsidRDefault="00DC72D1" w:rsidP="005C0020">
      <w:pPr>
        <w:rPr>
          <w:rFonts w:ascii="Times New Roman" w:hAnsi="Times New Roman" w:cs="Times New Roman"/>
        </w:rPr>
      </w:pPr>
    </w:p>
    <w:p w:rsidR="00DC72D1" w:rsidRPr="00B30419" w:rsidRDefault="00DC72D1" w:rsidP="001A5AC9">
      <w:r w:rsidRPr="00156FC5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56FC5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56FC5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56FC5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56FC5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                          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1D2E8B" w:rsidRDefault="00DC72D1" w:rsidP="00175FAE">
      <w:pPr>
        <w:tabs>
          <w:tab w:val="left" w:pos="3690"/>
        </w:tabs>
        <w:spacing w:after="0" w:line="240" w:lineRule="auto"/>
        <w:jc w:val="right"/>
      </w:pPr>
      <w:r w:rsidRPr="00D84A80">
        <w:t xml:space="preserve">                                                                                        </w:t>
      </w:r>
    </w:p>
    <w:p w:rsidR="001D2E8B" w:rsidRDefault="001D2E8B">
      <w:pPr>
        <w:spacing w:after="0" w:line="240" w:lineRule="auto"/>
      </w:pPr>
      <w:r>
        <w:br w:type="page"/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75FAE">
        <w:rPr>
          <w:rFonts w:ascii="Times New Roman" w:hAnsi="Times New Roman" w:cs="Times New Roman"/>
        </w:rPr>
        <w:lastRenderedPageBreak/>
        <w:t>Додаток</w:t>
      </w:r>
      <w:proofErr w:type="spellEnd"/>
      <w:r w:rsidRPr="00175FAE">
        <w:rPr>
          <w:rFonts w:ascii="Times New Roman" w:hAnsi="Times New Roman" w:cs="Times New Roman"/>
        </w:rPr>
        <w:t xml:space="preserve"> № 2 до </w:t>
      </w:r>
      <w:proofErr w:type="spellStart"/>
      <w:r w:rsidRPr="00175FAE">
        <w:rPr>
          <w:rFonts w:ascii="Times New Roman" w:hAnsi="Times New Roman" w:cs="Times New Roman"/>
        </w:rPr>
        <w:t>програми</w:t>
      </w:r>
      <w:proofErr w:type="spellEnd"/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175FAE">
        <w:rPr>
          <w:rFonts w:ascii="Times New Roman" w:hAnsi="Times New Roman" w:cs="Times New Roman"/>
        </w:rPr>
        <w:t>з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  <w:proofErr w:type="spellStart"/>
      <w:r w:rsidRPr="00175FAE">
        <w:rPr>
          <w:rFonts w:ascii="Times New Roman" w:hAnsi="Times New Roman" w:cs="Times New Roman"/>
        </w:rPr>
        <w:t>утримання</w:t>
      </w:r>
      <w:proofErr w:type="spellEnd"/>
      <w:r w:rsidRPr="00175FAE">
        <w:rPr>
          <w:rFonts w:ascii="Times New Roman" w:hAnsi="Times New Roman" w:cs="Times New Roman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</w:rPr>
        <w:t>доріг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у </w:t>
      </w:r>
      <w:r w:rsidRPr="00175FAE">
        <w:rPr>
          <w:rFonts w:ascii="Times New Roman" w:hAnsi="Times New Roman" w:cs="Times New Roman"/>
        </w:rPr>
        <w:t xml:space="preserve">м. </w:t>
      </w:r>
      <w:proofErr w:type="spellStart"/>
      <w:r w:rsidRPr="00175FAE">
        <w:rPr>
          <w:rFonts w:ascii="Times New Roman" w:hAnsi="Times New Roman" w:cs="Times New Roman"/>
        </w:rPr>
        <w:t>Лубни</w:t>
      </w:r>
      <w:proofErr w:type="spellEnd"/>
      <w:r w:rsidRPr="00175FAE">
        <w:rPr>
          <w:rFonts w:ascii="Times New Roman" w:hAnsi="Times New Roman" w:cs="Times New Roman"/>
        </w:rPr>
        <w:t xml:space="preserve"> на 20</w:t>
      </w:r>
      <w:proofErr w:type="spellStart"/>
      <w:r>
        <w:rPr>
          <w:rFonts w:ascii="Times New Roman" w:hAnsi="Times New Roman" w:cs="Times New Roman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75FAE">
        <w:rPr>
          <w:rFonts w:ascii="Times New Roman" w:hAnsi="Times New Roman" w:cs="Times New Roman"/>
        </w:rPr>
        <w:t>р</w:t>
      </w:r>
      <w:proofErr w:type="gramEnd"/>
      <w:r w:rsidRPr="00175FAE">
        <w:rPr>
          <w:rFonts w:ascii="Times New Roman" w:hAnsi="Times New Roman" w:cs="Times New Roman"/>
        </w:rPr>
        <w:t>ік</w:t>
      </w:r>
      <w:proofErr w:type="spellEnd"/>
    </w:p>
    <w:p w:rsidR="00DC72D1" w:rsidRPr="00175FAE" w:rsidRDefault="00DC72D1" w:rsidP="00156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ремонту 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</w:p>
    <w:p w:rsidR="00DC72D1" w:rsidRPr="00175FAE" w:rsidRDefault="00DC72D1" w:rsidP="00156FC5">
      <w:pPr>
        <w:rPr>
          <w:rFonts w:ascii="Times New Roman" w:hAnsi="Times New Roman" w:cs="Times New Roman"/>
        </w:rPr>
      </w:pPr>
    </w:p>
    <w:p w:rsidR="00DC72D1" w:rsidRPr="00175FAE" w:rsidRDefault="00DC72D1" w:rsidP="00156FC5">
      <w:pPr>
        <w:rPr>
          <w:rFonts w:ascii="Times New Roman" w:hAnsi="Times New Roman" w:cs="Times New Roman"/>
        </w:rPr>
      </w:pPr>
    </w:p>
    <w:p w:rsidR="00DC72D1" w:rsidRPr="00175FAE" w:rsidRDefault="00DC72D1" w:rsidP="00156FC5">
      <w:pPr>
        <w:rPr>
          <w:rFonts w:ascii="Times New Roman" w:hAnsi="Times New Roman" w:cs="Times New Roman"/>
        </w:rPr>
      </w:pPr>
    </w:p>
    <w:tbl>
      <w:tblPr>
        <w:tblW w:w="490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1"/>
        <w:gridCol w:w="5841"/>
        <w:gridCol w:w="1883"/>
        <w:gridCol w:w="1687"/>
      </w:tblGrid>
      <w:tr w:rsidR="00DC72D1" w:rsidRPr="00814A4F" w:rsidTr="001D2E8B">
        <w:trPr>
          <w:trHeight w:val="517"/>
        </w:trPr>
        <w:tc>
          <w:tcPr>
            <w:tcW w:w="337" w:type="pct"/>
            <w:vMerge w:val="restart"/>
            <w:vAlign w:val="center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93" w:type="pct"/>
            <w:vMerge w:val="restart"/>
            <w:vAlign w:val="center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вулиці</w:t>
            </w:r>
            <w:proofErr w:type="spellEnd"/>
          </w:p>
        </w:tc>
        <w:tc>
          <w:tcPr>
            <w:tcW w:w="933" w:type="pct"/>
            <w:vMerge w:val="restar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Одиниця</w:t>
            </w:r>
            <w:proofErr w:type="spellEnd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836" w:type="pct"/>
            <w:vMerge w:val="restar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proofErr w:type="spellEnd"/>
          </w:p>
        </w:tc>
      </w:tr>
      <w:tr w:rsidR="00DC72D1" w:rsidRPr="00814A4F" w:rsidTr="001D2E8B">
        <w:trPr>
          <w:cantSplit/>
          <w:trHeight w:val="1134"/>
        </w:trPr>
        <w:tc>
          <w:tcPr>
            <w:tcW w:w="337" w:type="pct"/>
            <w:vMerge/>
            <w:vAlign w:val="center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3" w:type="pct"/>
            <w:vMerge/>
            <w:vAlign w:val="center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  <w:vMerge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" w:type="pct"/>
            <w:vMerge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Прикордонниікв</w:t>
            </w:r>
            <w:proofErr w:type="spellEnd"/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Монастирська</w:t>
            </w:r>
            <w:proofErr w:type="spellEnd"/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Індустріальна</w:t>
            </w:r>
            <w:proofErr w:type="spellEnd"/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Олександрівська</w:t>
            </w:r>
            <w:proofErr w:type="spellEnd"/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72D1" w:rsidRPr="00814A4F" w:rsidTr="001D2E8B">
        <w:tc>
          <w:tcPr>
            <w:tcW w:w="337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pct"/>
          </w:tcPr>
          <w:p w:rsidR="00DC72D1" w:rsidRPr="0039253C" w:rsidRDefault="00DC72D1" w:rsidP="00175F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Разом</w:t>
            </w:r>
          </w:p>
        </w:tc>
        <w:tc>
          <w:tcPr>
            <w:tcW w:w="933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" w:type="pct"/>
          </w:tcPr>
          <w:p w:rsidR="00DC72D1" w:rsidRPr="0039253C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DC72D1" w:rsidRPr="00175FAE" w:rsidRDefault="00DC72D1" w:rsidP="00156FC5">
      <w:pPr>
        <w:rPr>
          <w:rFonts w:ascii="Times New Roman" w:hAnsi="Times New Roman" w:cs="Times New Roman"/>
        </w:rPr>
      </w:pPr>
    </w:p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  </w:t>
      </w:r>
    </w:p>
    <w:p w:rsidR="00DC72D1" w:rsidRPr="00175FAE" w:rsidRDefault="00DC72D1" w:rsidP="00156FC5">
      <w:pPr>
        <w:rPr>
          <w:rFonts w:ascii="Times New Roman" w:hAnsi="Times New Roman" w:cs="Times New Roman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Pr="00175FAE" w:rsidRDefault="00DC72D1" w:rsidP="00156FC5">
      <w:pPr>
        <w:rPr>
          <w:rFonts w:ascii="Times New Roman" w:hAnsi="Times New Roman" w:cs="Times New Roman"/>
        </w:rPr>
      </w:pPr>
    </w:p>
    <w:p w:rsidR="00DC72D1" w:rsidRDefault="00DC72D1" w:rsidP="00156FC5">
      <w:pPr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lang w:val="uk-UA"/>
        </w:rPr>
      </w:pPr>
    </w:p>
    <w:p w:rsidR="00DC72D1" w:rsidRPr="0039253C" w:rsidRDefault="00DC72D1" w:rsidP="00156FC5">
      <w:pPr>
        <w:rPr>
          <w:rFonts w:ascii="Times New Roman" w:hAnsi="Times New Roman" w:cs="Times New Roman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</w:rPr>
      </w:pPr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DC72D1" w:rsidRPr="00175FAE" w:rsidRDefault="00DC72D1" w:rsidP="00156FC5">
      <w:pPr>
        <w:rPr>
          <w:rFonts w:ascii="Times New Roman" w:hAnsi="Times New Roman" w:cs="Times New Roman"/>
        </w:rPr>
      </w:pPr>
    </w:p>
    <w:p w:rsidR="001D2E8B" w:rsidRDefault="00DC72D1" w:rsidP="00175FAE">
      <w:pPr>
        <w:tabs>
          <w:tab w:val="left" w:pos="3690"/>
        </w:tabs>
        <w:spacing w:after="0" w:line="240" w:lineRule="auto"/>
        <w:jc w:val="right"/>
        <w:rPr>
          <w:sz w:val="24"/>
          <w:szCs w:val="24"/>
        </w:rPr>
      </w:pPr>
      <w:r w:rsidRPr="00175FAE">
        <w:rPr>
          <w:sz w:val="24"/>
          <w:szCs w:val="24"/>
        </w:rPr>
        <w:t xml:space="preserve">                                                                                       </w:t>
      </w:r>
    </w:p>
    <w:p w:rsidR="001D2E8B" w:rsidRDefault="001D2E8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FAE">
        <w:rPr>
          <w:sz w:val="24"/>
          <w:szCs w:val="24"/>
        </w:rPr>
        <w:lastRenderedPageBreak/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3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дерев’яних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решіток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FAE">
        <w:rPr>
          <w:rFonts w:ascii="Times New Roman" w:hAnsi="Times New Roman" w:cs="Times New Roman"/>
          <w:b/>
          <w:bCs/>
          <w:sz w:val="28"/>
          <w:szCs w:val="28"/>
        </w:rPr>
        <w:t>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8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5899"/>
        <w:gridCol w:w="1547"/>
        <w:gridCol w:w="1739"/>
      </w:tblGrid>
      <w:tr w:rsidR="00DC72D1" w:rsidRPr="00175FAE" w:rsidTr="001D2E8B">
        <w:trPr>
          <w:trHeight w:val="593"/>
        </w:trPr>
        <w:tc>
          <w:tcPr>
            <w:tcW w:w="351" w:type="pct"/>
            <w:vMerge w:val="restart"/>
            <w:vAlign w:val="center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986" w:type="pct"/>
            <w:vMerge w:val="restart"/>
            <w:vAlign w:val="center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783" w:type="pct"/>
            <w:vMerge w:val="restar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</w:p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880" w:type="pct"/>
            <w:vMerge w:val="restar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 w:rsidTr="001D2E8B">
        <w:trPr>
          <w:cantSplit/>
          <w:trHeight w:val="1134"/>
        </w:trPr>
        <w:tc>
          <w:tcPr>
            <w:tcW w:w="351" w:type="pct"/>
            <w:vMerge/>
            <w:vAlign w:val="center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86" w:type="pct"/>
            <w:vMerge/>
            <w:vAlign w:val="center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vMerge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  <w:vMerge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6" w:type="pct"/>
          </w:tcPr>
          <w:p w:rsidR="00DC72D1" w:rsidRPr="008C1186" w:rsidRDefault="00DC72D1" w:rsidP="00650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8C11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11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. Я.Мудрого</w:t>
            </w:r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В.Барки</w:t>
            </w:r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І.</w:t>
            </w:r>
            <w:proofErr w:type="gramEnd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Франка</w:t>
            </w:r>
            <w:proofErr w:type="spellEnd"/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72D1" w:rsidRPr="00175FAE" w:rsidTr="001D2E8B">
        <w:tc>
          <w:tcPr>
            <w:tcW w:w="351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pct"/>
          </w:tcPr>
          <w:p w:rsidR="00DC72D1" w:rsidRPr="008C1186" w:rsidRDefault="00DC72D1" w:rsidP="00175F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783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0" w:type="pct"/>
          </w:tcPr>
          <w:p w:rsidR="00DC72D1" w:rsidRPr="008C1186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  <w:r w:rsidRPr="008C11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2D1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2D1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4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очищення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gram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без</w:t>
      </w:r>
      <w:proofErr w:type="gram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відкачування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мулу) </w:t>
      </w:r>
    </w:p>
    <w:p w:rsidR="00DC72D1" w:rsidRDefault="00DC72D1" w:rsidP="00175FA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bCs/>
          <w:sz w:val="28"/>
          <w:szCs w:val="28"/>
        </w:rPr>
        <w:t>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</w:p>
    <w:tbl>
      <w:tblPr>
        <w:tblW w:w="487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5029"/>
        <w:gridCol w:w="1868"/>
        <w:gridCol w:w="2443"/>
      </w:tblGrid>
      <w:tr w:rsidR="00DC72D1" w:rsidRPr="00175FAE">
        <w:trPr>
          <w:trHeight w:val="593"/>
        </w:trPr>
        <w:tc>
          <w:tcPr>
            <w:tcW w:w="344" w:type="pct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07" w:type="pct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31" w:type="pct"/>
            <w:vMerge w:val="restar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18" w:type="pct"/>
            <w:vMerge w:val="restar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>
        <w:trPr>
          <w:cantSplit/>
          <w:trHeight w:val="570"/>
        </w:trPr>
        <w:tc>
          <w:tcPr>
            <w:tcW w:w="344" w:type="pct"/>
            <w:vMerge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07" w:type="pct"/>
            <w:vMerge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vMerge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8" w:type="pct"/>
            <w:vMerge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07" w:type="pct"/>
          </w:tcPr>
          <w:p w:rsidR="00DC72D1" w:rsidRPr="00175FAE" w:rsidRDefault="00DC72D1" w:rsidP="006506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Верстатобудівників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Фабрична</w:t>
            </w:r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І.Франка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Садової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Ботанічна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Індустріальна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Прикордонників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П’ятикопа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Київська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72D1" w:rsidRPr="00175FAE">
        <w:tc>
          <w:tcPr>
            <w:tcW w:w="344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7" w:type="pct"/>
          </w:tcPr>
          <w:p w:rsidR="00DC72D1" w:rsidRPr="00175FAE" w:rsidRDefault="00DC72D1" w:rsidP="00175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31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18" w:type="pct"/>
          </w:tcPr>
          <w:p w:rsidR="00DC72D1" w:rsidRPr="00175FAE" w:rsidRDefault="00DC72D1" w:rsidP="00175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300</w:t>
            </w:r>
          </w:p>
        </w:tc>
      </w:tr>
    </w:tbl>
    <w:p w:rsidR="00DC72D1" w:rsidRDefault="00DC72D1" w:rsidP="00175F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72D1" w:rsidRPr="00175FAE" w:rsidRDefault="00DC72D1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5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175FAE" w:rsidRDefault="00DC72D1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175FAE" w:rsidRDefault="00DC72D1" w:rsidP="00175FAE">
      <w:pPr>
        <w:tabs>
          <w:tab w:val="left" w:pos="1276"/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об’єктів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технічного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огляду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мережі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зливової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каналізації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</w:p>
    <w:p w:rsidR="00DC72D1" w:rsidRPr="00175FAE" w:rsidRDefault="00DC72D1" w:rsidP="00175FA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FAE">
        <w:rPr>
          <w:rFonts w:ascii="Times New Roman" w:hAnsi="Times New Roman" w:cs="Times New Roman"/>
          <w:b/>
          <w:bCs/>
          <w:sz w:val="28"/>
          <w:szCs w:val="28"/>
        </w:rPr>
        <w:t>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двічі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proofErr w:type="gram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175FAE">
        <w:rPr>
          <w:rFonts w:ascii="Times New Roman" w:hAnsi="Times New Roman" w:cs="Times New Roman"/>
          <w:b/>
          <w:bCs/>
          <w:sz w:val="28"/>
          <w:szCs w:val="28"/>
        </w:rPr>
        <w:t>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: у зимовий та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літній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період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DC72D1" w:rsidRPr="00175FAE" w:rsidRDefault="00DC72D1" w:rsidP="00175FA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693"/>
        <w:gridCol w:w="6188"/>
        <w:gridCol w:w="1738"/>
        <w:gridCol w:w="1563"/>
      </w:tblGrid>
      <w:tr w:rsidR="00DC72D1" w:rsidRPr="00175FAE">
        <w:trPr>
          <w:trHeight w:val="593"/>
        </w:trPr>
        <w:tc>
          <w:tcPr>
            <w:tcW w:w="343" w:type="pct"/>
            <w:gridSpan w:val="2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037" w:type="pct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853" w:type="pct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768" w:type="pct"/>
            <w:vMerge w:val="restar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>
        <w:trPr>
          <w:cantSplit/>
          <w:trHeight w:val="653"/>
        </w:trPr>
        <w:tc>
          <w:tcPr>
            <w:tcW w:w="343" w:type="pct"/>
            <w:gridSpan w:val="2"/>
            <w:vMerge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37" w:type="pct"/>
            <w:vMerge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3" w:type="pct"/>
            <w:vMerge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  <w:vMerge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C72D1" w:rsidRPr="00175FAE">
        <w:tc>
          <w:tcPr>
            <w:tcW w:w="343" w:type="pct"/>
            <w:gridSpan w:val="2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7" w:type="pct"/>
          </w:tcPr>
          <w:p w:rsidR="00DC72D1" w:rsidRPr="00175FAE" w:rsidRDefault="00DC72D1" w:rsidP="00650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оспект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DC72D1" w:rsidRPr="00175FAE">
        <w:tc>
          <w:tcPr>
            <w:tcW w:w="343" w:type="pct"/>
            <w:gridSpan w:val="2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Шевченка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C72D1" w:rsidRPr="00175FAE">
        <w:tc>
          <w:tcPr>
            <w:tcW w:w="343" w:type="pct"/>
            <w:gridSpan w:val="2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Хорольський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спуск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C72D1" w:rsidRPr="00175FAE">
        <w:tc>
          <w:tcPr>
            <w:tcW w:w="343" w:type="pct"/>
            <w:gridSpan w:val="2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Олександрівська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Садової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Новоселецька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І.Франка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Метеорологічна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Першотравнева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П.Осипенка</w:t>
            </w:r>
            <w:proofErr w:type="spellEnd"/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Короленка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Чкалова, 2-гі </w:t>
            </w: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Плютенці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, Зелена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Фабрична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72D1" w:rsidRPr="00175FAE">
        <w:trPr>
          <w:gridBefore w:val="1"/>
          <w:wBefore w:w="3" w:type="pct"/>
        </w:trPr>
        <w:tc>
          <w:tcPr>
            <w:tcW w:w="34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853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</w:tr>
    </w:tbl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 </w:t>
      </w: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№ 6 до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175FAE" w:rsidRDefault="00DC72D1" w:rsidP="00175FAE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175FAE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175FAE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75FA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75FAE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колодязів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зливової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каналізації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міста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установки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люкі</w:t>
      </w:r>
      <w:proofErr w:type="gram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  <w:proofErr w:type="gram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та</w:t>
      </w:r>
      <w:proofErr w:type="gram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дерев’яних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решіток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металеві</w:t>
      </w:r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75F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4957"/>
        <w:gridCol w:w="2019"/>
        <w:gridCol w:w="1306"/>
        <w:gridCol w:w="1343"/>
      </w:tblGrid>
      <w:tr w:rsidR="00DC72D1" w:rsidRPr="00175FAE">
        <w:trPr>
          <w:trHeight w:val="375"/>
        </w:trPr>
        <w:tc>
          <w:tcPr>
            <w:tcW w:w="319" w:type="pct"/>
            <w:vMerge w:val="restart"/>
            <w:vAlign w:val="center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Merge w:val="restart"/>
            <w:vAlign w:val="center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Merge w:val="restar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gridSpan w:val="2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C72D1" w:rsidRPr="00175FAE">
        <w:trPr>
          <w:cantSplit/>
          <w:trHeight w:val="513"/>
        </w:trPr>
        <w:tc>
          <w:tcPr>
            <w:tcW w:w="319" w:type="pct"/>
            <w:vMerge/>
            <w:vAlign w:val="center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1" w:type="pct"/>
            <w:vMerge/>
            <w:vAlign w:val="center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82" w:type="pct"/>
            <w:vMerge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люки </w:t>
            </w: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решітки</w:t>
            </w:r>
            <w:proofErr w:type="spellEnd"/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Володимирський</w:t>
            </w:r>
            <w:proofErr w:type="spellEnd"/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Я.Мудрого</w:t>
            </w:r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Монастирська</w:t>
            </w:r>
            <w:proofErr w:type="spellEnd"/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Щелканова</w:t>
            </w:r>
            <w:proofErr w:type="spellEnd"/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B2E98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Метеорологічна</w:t>
            </w:r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Київська</w:t>
            </w:r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DC72D1" w:rsidRPr="00175FAE">
        <w:tc>
          <w:tcPr>
            <w:tcW w:w="319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DC72D1" w:rsidRPr="009B2E98" w:rsidRDefault="00DC72D1" w:rsidP="00175F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3" w:type="pct"/>
          </w:tcPr>
          <w:p w:rsidR="00DC72D1" w:rsidRPr="009B2E98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B2E9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26</w:t>
            </w:r>
          </w:p>
        </w:tc>
      </w:tr>
    </w:tbl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</w:t>
      </w: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941227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7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175FAE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водовідвідних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канав,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очищення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вручну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4957"/>
        <w:gridCol w:w="2019"/>
        <w:gridCol w:w="2648"/>
      </w:tblGrid>
      <w:tr w:rsidR="00DC72D1" w:rsidRPr="00175FAE">
        <w:trPr>
          <w:trHeight w:val="864"/>
        </w:trPr>
        <w:tc>
          <w:tcPr>
            <w:tcW w:w="319" w:type="pct"/>
            <w:vAlign w:val="center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П.Осипенко</w:t>
            </w:r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39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Достоєвського</w:t>
            </w:r>
            <w:proofErr w:type="spellEnd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О.Вишні</w:t>
            </w:r>
            <w:proofErr w:type="spellEnd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Кооперативна</w:t>
            </w:r>
            <w:proofErr w:type="spellEnd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r w:rsidRPr="00B339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улками</w:t>
            </w:r>
            <w:proofErr w:type="spellEnd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Маяковського</w:t>
            </w:r>
            <w:proofErr w:type="spellEnd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411" w:type="pct"/>
          </w:tcPr>
          <w:p w:rsidR="00DC72D1" w:rsidRPr="00B3395D" w:rsidRDefault="00DC72D1" w:rsidP="00175F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39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Зелена</w:t>
            </w:r>
            <w:bookmarkStart w:id="0" w:name="_GoBack"/>
            <w:bookmarkEnd w:id="0"/>
          </w:p>
        </w:tc>
        <w:tc>
          <w:tcPr>
            <w:tcW w:w="982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</w:t>
            </w:r>
          </w:p>
        </w:tc>
        <w:tc>
          <w:tcPr>
            <w:tcW w:w="1288" w:type="pct"/>
          </w:tcPr>
          <w:p w:rsidR="00DC72D1" w:rsidRPr="00B3395D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red"/>
                <w:lang w:val="uk-UA"/>
              </w:rPr>
            </w:pPr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</w:tr>
      <w:tr w:rsidR="00DC72D1" w:rsidRPr="00175FAE">
        <w:tc>
          <w:tcPr>
            <w:tcW w:w="319" w:type="pct"/>
          </w:tcPr>
          <w:p w:rsidR="00DC72D1" w:rsidRPr="00B3395D" w:rsidRDefault="00DC72D1" w:rsidP="00814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DC72D1" w:rsidRPr="00B3395D" w:rsidRDefault="00DC72D1" w:rsidP="00814A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DC72D1" w:rsidRPr="00B3395D" w:rsidRDefault="00DC72D1" w:rsidP="00814A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8" w:type="pct"/>
          </w:tcPr>
          <w:p w:rsidR="00DC72D1" w:rsidRPr="00B3395D" w:rsidRDefault="00DC72D1" w:rsidP="00814A4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red"/>
              </w:rPr>
            </w:pPr>
            <w:r w:rsidRPr="00B339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</w:tbl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B3395D" w:rsidRDefault="00DC72D1" w:rsidP="00156FC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DC72D1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227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8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труб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650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заміни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4957"/>
        <w:gridCol w:w="2019"/>
        <w:gridCol w:w="2648"/>
      </w:tblGrid>
      <w:tr w:rsidR="00DC72D1" w:rsidRPr="00175FAE">
        <w:trPr>
          <w:trHeight w:val="1044"/>
        </w:trPr>
        <w:tc>
          <w:tcPr>
            <w:tcW w:w="319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В.Барки</w:t>
            </w:r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Зелена</w:t>
            </w:r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О.Вишні</w:t>
            </w:r>
            <w:proofErr w:type="spellEnd"/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Драгоманова</w:t>
            </w:r>
            <w:proofErr w:type="spellEnd"/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Маяковського</w:t>
            </w:r>
            <w:proofErr w:type="spellEnd"/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C72D1" w:rsidRPr="00175FAE">
        <w:tc>
          <w:tcPr>
            <w:tcW w:w="319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</w:tr>
    </w:tbl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156FC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         </w:t>
      </w: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DC72D1" w:rsidRDefault="00DC72D1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156FC5">
      <w:pPr>
        <w:tabs>
          <w:tab w:val="left" w:pos="3690"/>
        </w:tabs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C72D1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2D1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1227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227" w:rsidRDefault="009412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№ 9 до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та ремонту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2D1" w:rsidRPr="0065065C" w:rsidRDefault="00DC72D1" w:rsidP="0065065C">
      <w:pPr>
        <w:tabs>
          <w:tab w:val="left" w:pos="369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65065C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65065C">
        <w:rPr>
          <w:rFonts w:ascii="Times New Roman" w:hAnsi="Times New Roman" w:cs="Times New Roman"/>
          <w:sz w:val="24"/>
          <w:szCs w:val="24"/>
        </w:rPr>
        <w:t>Лубни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на 20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proofErr w:type="spellEnd"/>
      <w:r w:rsidRPr="006506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06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5065C">
        <w:rPr>
          <w:rFonts w:ascii="Times New Roman" w:hAnsi="Times New Roman" w:cs="Times New Roman"/>
          <w:sz w:val="24"/>
          <w:szCs w:val="24"/>
        </w:rPr>
        <w:t>ік</w:t>
      </w:r>
      <w:proofErr w:type="spellEnd"/>
    </w:p>
    <w:p w:rsidR="00DC72D1" w:rsidRPr="00175FAE" w:rsidRDefault="00DC72D1" w:rsidP="00156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72D1" w:rsidRPr="00175FAE" w:rsidRDefault="00DC72D1" w:rsidP="00156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Перелік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C72D1" w:rsidRPr="00175FAE" w:rsidRDefault="00DC72D1" w:rsidP="00156F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вулиць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потребують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улаштування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лоткі</w:t>
      </w:r>
      <w:proofErr w:type="gram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водов</w:t>
      </w:r>
      <w:proofErr w:type="gramEnd"/>
      <w:r w:rsidRPr="00175FAE">
        <w:rPr>
          <w:rFonts w:ascii="Times New Roman" w:hAnsi="Times New Roman" w:cs="Times New Roman"/>
          <w:b/>
          <w:bCs/>
          <w:sz w:val="28"/>
          <w:szCs w:val="28"/>
        </w:rPr>
        <w:t>ідведення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системи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зливоприймання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5FAE">
        <w:rPr>
          <w:rFonts w:ascii="Times New Roman" w:hAnsi="Times New Roman" w:cs="Times New Roman"/>
          <w:b/>
          <w:bCs/>
          <w:sz w:val="28"/>
          <w:szCs w:val="28"/>
        </w:rPr>
        <w:t>році</w:t>
      </w:r>
      <w:proofErr w:type="spellEnd"/>
      <w:r w:rsidRPr="00175F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4957"/>
        <w:gridCol w:w="2019"/>
        <w:gridCol w:w="2646"/>
      </w:tblGrid>
      <w:tr w:rsidR="00DC72D1" w:rsidRPr="00175FAE" w:rsidTr="00941227">
        <w:trPr>
          <w:trHeight w:val="889"/>
        </w:trPr>
        <w:tc>
          <w:tcPr>
            <w:tcW w:w="320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proofErr w:type="gram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411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вулиці</w:t>
            </w:r>
            <w:proofErr w:type="spellEnd"/>
          </w:p>
        </w:tc>
        <w:tc>
          <w:tcPr>
            <w:tcW w:w="982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</w:t>
            </w:r>
            <w:proofErr w:type="spellEnd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1288" w:type="pct"/>
            <w:vAlign w:val="center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Кількість</w:t>
            </w:r>
            <w:proofErr w:type="spellEnd"/>
          </w:p>
        </w:tc>
      </w:tr>
      <w:tr w:rsidR="00DC72D1" w:rsidRPr="00175FAE" w:rsidTr="00941227">
        <w:tc>
          <w:tcPr>
            <w:tcW w:w="32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Виноградна</w:t>
            </w:r>
            <w:proofErr w:type="spellEnd"/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72D1" w:rsidRPr="00175FAE" w:rsidTr="00941227">
        <w:tc>
          <w:tcPr>
            <w:tcW w:w="32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Кузні</w:t>
            </w:r>
            <w:proofErr w:type="spellEnd"/>
            <w:r w:rsidRPr="00175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C72D1" w:rsidRPr="00175FAE" w:rsidTr="00941227">
        <w:tc>
          <w:tcPr>
            <w:tcW w:w="320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pct"/>
          </w:tcPr>
          <w:p w:rsidR="00DC72D1" w:rsidRPr="00175FAE" w:rsidRDefault="00DC72D1" w:rsidP="00175F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82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8" w:type="pct"/>
          </w:tcPr>
          <w:p w:rsidR="00DC72D1" w:rsidRPr="00175FAE" w:rsidRDefault="00DC72D1" w:rsidP="00175FA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5F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</w:tr>
    </w:tbl>
    <w:p w:rsidR="00DC72D1" w:rsidRPr="00175FAE" w:rsidRDefault="00DC72D1" w:rsidP="00156FC5">
      <w:pPr>
        <w:rPr>
          <w:rFonts w:ascii="Times New Roman" w:hAnsi="Times New Roman" w:cs="Times New Roman"/>
          <w:sz w:val="28"/>
          <w:szCs w:val="28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941227" w:rsidRDefault="00941227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br w:type="page"/>
      </w:r>
    </w:p>
    <w:p w:rsidR="00DC72D1" w:rsidRPr="00941227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tbl>
      <w:tblPr>
        <w:tblW w:w="9723" w:type="dxa"/>
        <w:tblInd w:w="-15" w:type="dxa"/>
        <w:tblLook w:val="0000"/>
      </w:tblPr>
      <w:tblGrid>
        <w:gridCol w:w="619"/>
        <w:gridCol w:w="2597"/>
        <w:gridCol w:w="1462"/>
        <w:gridCol w:w="1242"/>
        <w:gridCol w:w="1242"/>
        <w:gridCol w:w="842"/>
        <w:gridCol w:w="1050"/>
        <w:gridCol w:w="1242"/>
      </w:tblGrid>
      <w:tr w:rsidR="00DC72D1" w:rsidRPr="00941227">
        <w:trPr>
          <w:trHeight w:val="2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Додаток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№ 10.1 до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2D1" w:rsidRPr="00941227">
        <w:trPr>
          <w:trHeight w:val="2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утримання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та ремонту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доріг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2D1" w:rsidRPr="00941227">
        <w:trPr>
          <w:trHeight w:val="2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убни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2D1" w:rsidRPr="00941227">
        <w:trPr>
          <w:trHeight w:val="2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2D1" w:rsidRPr="00E01781">
        <w:trPr>
          <w:trHeight w:val="285"/>
        </w:trPr>
        <w:tc>
          <w:tcPr>
            <w:tcW w:w="86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2D1" w:rsidRPr="00E01781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E01781">
        <w:trPr>
          <w:trHeight w:val="285"/>
        </w:trPr>
        <w:tc>
          <w:tcPr>
            <w:tcW w:w="86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2D1" w:rsidRPr="00E01781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вулиць</w:t>
            </w:r>
            <w:proofErr w:type="spellEnd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міста</w:t>
            </w:r>
            <w:proofErr w:type="spellEnd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посипання</w:t>
            </w:r>
            <w:proofErr w:type="spellEnd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ПСС </w:t>
            </w:r>
            <w:proofErr w:type="gram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зимовий </w:t>
            </w:r>
            <w:proofErr w:type="spellStart"/>
            <w:r w:rsidRPr="00E017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період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E01781" w:rsidRDefault="00DC72D1" w:rsidP="00E017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E01781">
        <w:trPr>
          <w:trHeight w:val="42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22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Назва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вулиці</w:t>
            </w:r>
            <w:proofErr w:type="spellEnd"/>
          </w:p>
        </w:tc>
        <w:tc>
          <w:tcPr>
            <w:tcW w:w="13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Протяжність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вулиці</w:t>
            </w:r>
            <w:proofErr w:type="spellEnd"/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227">
              <w:rPr>
                <w:rFonts w:ascii="Times New Roman" w:hAnsi="Times New Roman" w:cs="Times New Roman"/>
                <w:b/>
                <w:bCs/>
              </w:rPr>
              <w:t xml:space="preserve">Ширина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посипання</w:t>
            </w:r>
            <w:proofErr w:type="spellEnd"/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Площа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посипання</w:t>
            </w:r>
            <w:proofErr w:type="spellEnd"/>
          </w:p>
        </w:tc>
        <w:tc>
          <w:tcPr>
            <w:tcW w:w="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Кіль-кість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прохо-ді</w:t>
            </w:r>
            <w:proofErr w:type="gramStart"/>
            <w:r w:rsidRPr="00941227">
              <w:rPr>
                <w:rFonts w:ascii="Times New Roman" w:hAnsi="Times New Roman" w:cs="Times New Roman"/>
                <w:b/>
                <w:bCs/>
              </w:rPr>
              <w:t>в</w:t>
            </w:r>
            <w:proofErr w:type="spellEnd"/>
            <w:proofErr w:type="gram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за раз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Кіль-кість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проході</w:t>
            </w:r>
            <w:proofErr w:type="gramStart"/>
            <w:r w:rsidRPr="00941227">
              <w:rPr>
                <w:rFonts w:ascii="Times New Roman" w:hAnsi="Times New Roman" w:cs="Times New Roman"/>
                <w:b/>
                <w:bCs/>
              </w:rPr>
              <w:t>в</w:t>
            </w:r>
            <w:proofErr w:type="spellEnd"/>
            <w:proofErr w:type="gram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за сезон</w:t>
            </w:r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Всього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площа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посипання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 xml:space="preserve"> за сезон</w:t>
            </w:r>
          </w:p>
        </w:tc>
      </w:tr>
      <w:tr w:rsidR="00DC72D1" w:rsidRPr="00E01781">
        <w:trPr>
          <w:trHeight w:val="1080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з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proofErr w:type="gramStart"/>
            <w:r w:rsidRPr="00941227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2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72D1" w:rsidRPr="00E01781">
        <w:trPr>
          <w:trHeight w:val="30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</w:rPr>
              <w:t>тис</w:t>
            </w:r>
            <w:proofErr w:type="gramStart"/>
            <w:r w:rsidRPr="00941227">
              <w:rPr>
                <w:rFonts w:ascii="Times New Roman" w:hAnsi="Times New Roman" w:cs="Times New Roman"/>
                <w:b/>
                <w:bCs/>
              </w:rPr>
              <w:t>.м</w:t>
            </w:r>
            <w:proofErr w:type="spellEnd"/>
            <w:proofErr w:type="gramEnd"/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227">
              <w:rPr>
                <w:rFonts w:ascii="Times New Roman" w:hAnsi="Times New Roman" w:cs="Times New Roman"/>
                <w:b/>
                <w:bCs/>
              </w:rPr>
              <w:t>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тис</w:t>
            </w:r>
            <w:proofErr w:type="gramStart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.кв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12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тис</w:t>
            </w:r>
            <w:proofErr w:type="gramStart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.м</w:t>
            </w:r>
            <w:proofErr w:type="gramEnd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.кв</w:t>
            </w:r>
            <w:proofErr w:type="spellEnd"/>
            <w:r w:rsidRPr="009412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</w:tc>
      </w:tr>
      <w:tr w:rsidR="00DC72D1" w:rsidRPr="00E01781">
        <w:trPr>
          <w:trHeight w:val="39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6820,8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евченка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Хорольський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спуск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віаторська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382,2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 Гайдая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DC72D1" w:rsidRPr="00E01781">
        <w:trPr>
          <w:trHeight w:val="42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Степова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Драгоманова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1528,8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ернівська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352,8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О.Бекетова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 Я.Мудрого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411,6</w:t>
            </w:r>
          </w:p>
        </w:tc>
      </w:tr>
      <w:tr w:rsidR="00DC72D1" w:rsidRPr="00E01781">
        <w:trPr>
          <w:trHeight w:val="39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Майдан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411,6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Монастирська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705,6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Вільшанський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спуск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Г.Тютюнника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Старо-Троїцька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Ярмаркова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Вул.Л.Толстого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823,2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Мистецька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235,2</w:t>
            </w:r>
          </w:p>
        </w:tc>
      </w:tr>
      <w:tr w:rsidR="00DC72D1" w:rsidRPr="00E01781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елканова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DC72D1" w:rsidRPr="00E01781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адова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ероїв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Чорнобиля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 Фабрична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Олександрівська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1940,4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існа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DC72D1" w:rsidRPr="00E01781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’ятикопа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оголя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DC72D1" w:rsidRPr="00E01781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отляревського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Братська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ушкіна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DC72D1" w:rsidRPr="00E01781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Вул.Інститутська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І.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Франка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C72D1" w:rsidRPr="00E01781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екабристів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</w:tc>
      </w:tr>
      <w:tr w:rsidR="00DC72D1" w:rsidRPr="00E01781">
        <w:trPr>
          <w:trHeight w:val="39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урчатова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142,5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ерняхівського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</w:tr>
      <w:tr w:rsidR="00DC72D1" w:rsidRPr="00E01781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ольова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ишневецьких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совська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еповська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DC72D1" w:rsidRPr="00E01781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ононівська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1764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вангардна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иру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иївська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823,2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єпіна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DC72D1" w:rsidRPr="00E01781">
        <w:trPr>
          <w:trHeight w:val="3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етеорологічна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алізнична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1071</w:t>
            </w:r>
          </w:p>
        </w:tc>
      </w:tr>
      <w:tr w:rsidR="00DC72D1" w:rsidRPr="00E01781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Вокзальна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вул.Г.Ляскіна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втомобільна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24308</w:t>
            </w:r>
          </w:p>
        </w:tc>
      </w:tr>
      <w:tr w:rsidR="00DC72D1" w:rsidRPr="00E01781">
        <w:trPr>
          <w:trHeight w:val="645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тому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автомобілем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МАЗ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</w:tr>
      <w:tr w:rsidR="00DC72D1" w:rsidRPr="00E01781">
        <w:trPr>
          <w:trHeight w:val="330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автомобілем</w:t>
            </w:r>
            <w:proofErr w:type="spell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ІЛ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941227" w:rsidRDefault="00DC72D1" w:rsidP="00E01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2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C72D1" w:rsidRPr="00941227" w:rsidRDefault="00DC72D1" w:rsidP="00E0178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</w:tr>
    </w:tbl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8B6CDF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Директор 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КП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«</w:t>
      </w:r>
      <w:proofErr w:type="spellStart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Шляхрембуд</w:t>
      </w:r>
      <w:proofErr w:type="spellEnd"/>
      <w:r w:rsidRPr="00175FAE"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»                                         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В.І.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  <w:t>Погорєлко</w:t>
      </w:r>
      <w:proofErr w:type="spellEnd"/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p w:rsidR="00DC72D1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</w:p>
    <w:tbl>
      <w:tblPr>
        <w:tblW w:w="9594" w:type="dxa"/>
        <w:tblInd w:w="-15" w:type="dxa"/>
        <w:tblLook w:val="0000"/>
      </w:tblPr>
      <w:tblGrid>
        <w:gridCol w:w="620"/>
        <w:gridCol w:w="2560"/>
        <w:gridCol w:w="1517"/>
        <w:gridCol w:w="960"/>
        <w:gridCol w:w="1517"/>
        <w:gridCol w:w="1187"/>
        <w:gridCol w:w="1233"/>
      </w:tblGrid>
      <w:tr w:rsidR="00DC72D1" w:rsidRPr="008B6CDF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Додаток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№ 10.2 до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програми</w:t>
            </w:r>
            <w:proofErr w:type="spellEnd"/>
          </w:p>
        </w:tc>
      </w:tr>
      <w:tr w:rsidR="00DC72D1" w:rsidRPr="008B6CDF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утримання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та ремонту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доріг</w:t>
            </w:r>
            <w:proofErr w:type="spellEnd"/>
          </w:p>
        </w:tc>
      </w:tr>
      <w:tr w:rsidR="00DC72D1" w:rsidRPr="008B6CDF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941227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убни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proofErr w:type="spellEnd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1227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8B6CDF">
        <w:trPr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8B6CDF">
        <w:trPr>
          <w:trHeight w:val="285"/>
        </w:trPr>
        <w:tc>
          <w:tcPr>
            <w:tcW w:w="83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8B6CDF">
        <w:trPr>
          <w:trHeight w:val="285"/>
        </w:trPr>
        <w:tc>
          <w:tcPr>
            <w:tcW w:w="83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вулиць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міста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очищення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снігу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зимовий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період</w:t>
            </w:r>
            <w:proofErr w:type="spellEnd"/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8B6CDF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2D1" w:rsidRPr="008B6CDF">
        <w:trPr>
          <w:trHeight w:val="28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CD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Назва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вулиці</w:t>
            </w:r>
            <w:proofErr w:type="spellEnd"/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Протяжність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вулиці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Кіль-кість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8B6CDF">
              <w:rPr>
                <w:rFonts w:ascii="Times New Roman" w:hAnsi="Times New Roman" w:cs="Times New Roman"/>
                <w:b/>
                <w:bCs/>
              </w:rPr>
              <w:t>прохо-д</w:t>
            </w:r>
            <w:proofErr w:type="gramEnd"/>
            <w:r w:rsidRPr="008B6CDF">
              <w:rPr>
                <w:rFonts w:ascii="Times New Roman" w:hAnsi="Times New Roman" w:cs="Times New Roman"/>
                <w:b/>
                <w:bCs/>
              </w:rPr>
              <w:t>ів</w:t>
            </w:r>
            <w:proofErr w:type="spellEnd"/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Протяжність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очищення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Кількість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проході</w:t>
            </w:r>
            <w:proofErr w:type="gramStart"/>
            <w:r w:rsidRPr="008B6CDF">
              <w:rPr>
                <w:rFonts w:ascii="Times New Roman" w:hAnsi="Times New Roman" w:cs="Times New Roman"/>
                <w:b/>
                <w:bCs/>
              </w:rPr>
              <w:t>в</w:t>
            </w:r>
            <w:proofErr w:type="spellEnd"/>
            <w:proofErr w:type="gram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за сезон</w:t>
            </w:r>
          </w:p>
        </w:tc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Всього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протяж-ність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очищення</w:t>
            </w:r>
            <w:proofErr w:type="spellEnd"/>
          </w:p>
        </w:tc>
      </w:tr>
      <w:tr w:rsidR="00DC72D1" w:rsidRPr="008B6CDF">
        <w:trPr>
          <w:trHeight w:val="84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B6CDF">
              <w:rPr>
                <w:rFonts w:ascii="Times New Roman" w:hAnsi="Times New Roman" w:cs="Times New Roman"/>
                <w:b/>
                <w:bCs/>
              </w:rPr>
              <w:t>з</w:t>
            </w:r>
            <w:proofErr w:type="spellEnd"/>
            <w:r w:rsidRPr="008B6CDF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proofErr w:type="gramStart"/>
            <w:r w:rsidRPr="008B6CDF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C72D1" w:rsidRPr="008B6CDF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72D1" w:rsidRPr="008B6CDF" w:rsidRDefault="00DC72D1" w:rsidP="008B6C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6C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CDF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6CD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6CD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6CDF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евченка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Хорольський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спуск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ерезова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віаторська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 Гайдая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Степова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Вул.18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Вересня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олодіжна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Драгоманова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ернівська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айкевича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лінки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онченка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аркова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блунева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уворова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айковського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ічуріна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Вул.В.Барки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уценка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О.Бекетова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 Я.Мудрого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оцюбинського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spellEnd"/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Володимирський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Монастирська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Вільшанський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спуск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Г.Тютюнника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Старо-Троїцька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Ярмаркова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Вул.Л.Толстого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Вул.С.Наливайка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C72D1" w:rsidRPr="008B6CDF" w:rsidTr="007072A0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Мистецька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C72D1" w:rsidRPr="008B6CDF" w:rsidTr="007072A0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 w:rsidTr="007072A0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Вул.А.Керн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узкова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ороленка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рута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Карпилівка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арпилівка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стровського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остоєвського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Вул.В.Вал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Вул.Г.Дорошенка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расіна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Вул.О.Кобилянської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Вул.Л.Українки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ролетарська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узні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елканова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отанічна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вободи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ершотравнева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адова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ероїв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Чорнобиля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 Фабрична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Олександрівська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Вул.2-гі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Плютенці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Вул.Н.Курченко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/р-ну «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Південний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Вул.П.Мирного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існа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иноградна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’ятикопа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оголя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отляревського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Братська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ушкіна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ульварна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Вул.Інститутська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Вул.О.Кошового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убцова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алявицького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І.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Франка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Слави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DC72D1" w:rsidRPr="008B6CDF" w:rsidTr="007072A0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/р-ну «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Олександрівський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DC72D1" w:rsidRPr="008B6CDF" w:rsidTr="007072A0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екабристів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DC72D1" w:rsidRPr="008B6CDF" w:rsidTr="007072A0">
        <w:trPr>
          <w:trHeight w:val="3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ермонтова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Вул.Б.Хмельницького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Вул.Г.Сковороди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ерняхівського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Сонячна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ольова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ишневецьких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олективна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совська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угова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алинова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еповська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ононівська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DC72D1" w:rsidRPr="008B6CDF">
        <w:trPr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оцюбинського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сторони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Кононівської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вангардна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иру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іолковського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Парк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Молодіжний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иївська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ишнева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ернадського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упікова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руглицька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єпіна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етеорологічна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алізнична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аводська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Вокзальна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натолія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Безроди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вул.У.Громової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вул.Г.Ляскіна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втомобільна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тупік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Круглицької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епутатська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4030</w:t>
            </w:r>
          </w:p>
        </w:tc>
      </w:tr>
      <w:tr w:rsidR="00DC72D1" w:rsidRPr="008B6CDF" w:rsidTr="003342E8">
        <w:trPr>
          <w:trHeight w:val="48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тому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автомобілем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МАЗ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CDF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DC72D1" w:rsidRPr="008B6CDF">
        <w:trPr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автомобілем</w:t>
            </w:r>
            <w:proofErr w:type="spell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ІЛ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CDF"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DC72D1" w:rsidRPr="008B6CDF" w:rsidTr="003342E8">
        <w:trPr>
          <w:trHeight w:val="27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трактором МТЗ-82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CDF">
              <w:rPr>
                <w:rFonts w:ascii="Arial" w:hAnsi="Arial" w:cs="Arial"/>
                <w:sz w:val="20"/>
                <w:szCs w:val="20"/>
              </w:rPr>
              <w:t>1200</w:t>
            </w:r>
          </w:p>
        </w:tc>
      </w:tr>
      <w:tr w:rsidR="00DC72D1" w:rsidRPr="008B6CDF" w:rsidTr="003342E8">
        <w:trPr>
          <w:trHeight w:val="26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Автогрейдером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72D1" w:rsidRPr="008B6CDF" w:rsidRDefault="00DC72D1" w:rsidP="008B6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C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C72D1" w:rsidRPr="008B6CDF" w:rsidRDefault="00DC72D1" w:rsidP="008B6CD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6CDF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</w:tbl>
    <w:p w:rsidR="003342E8" w:rsidRDefault="003342E8" w:rsidP="003342E8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bCs/>
          <w:color w:val="333333"/>
          <w:lang w:val="uk-UA"/>
        </w:rPr>
      </w:pPr>
    </w:p>
    <w:p w:rsidR="00DC72D1" w:rsidRPr="00175FAE" w:rsidRDefault="00DC72D1" w:rsidP="00FA511E">
      <w:pPr>
        <w:pStyle w:val="a6"/>
        <w:shd w:val="clear" w:color="auto" w:fill="FFFFFF"/>
        <w:spacing w:before="0" w:beforeAutospacing="0" w:after="150" w:afterAutospacing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lang w:val="uk-UA"/>
        </w:rPr>
      </w:pPr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 xml:space="preserve">Директор </w:t>
      </w:r>
      <w:proofErr w:type="spellStart"/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>КП</w:t>
      </w:r>
      <w:proofErr w:type="spellEnd"/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 xml:space="preserve"> «</w:t>
      </w:r>
      <w:proofErr w:type="spellStart"/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>Шляхрембуд</w:t>
      </w:r>
      <w:proofErr w:type="spellEnd"/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 xml:space="preserve">»                                             В.І. </w:t>
      </w:r>
      <w:proofErr w:type="spellStart"/>
      <w:r w:rsidRPr="007072A0">
        <w:rPr>
          <w:rFonts w:ascii="Times New Roman" w:hAnsi="Times New Roman" w:cs="Times New Roman"/>
          <w:b/>
          <w:bCs/>
          <w:color w:val="333333"/>
          <w:lang w:val="uk-UA"/>
        </w:rPr>
        <w:t>Погорєлко</w:t>
      </w:r>
      <w:proofErr w:type="spellEnd"/>
    </w:p>
    <w:sectPr w:rsidR="00DC72D1" w:rsidRPr="00175FAE" w:rsidSect="00546672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14AD"/>
    <w:multiLevelType w:val="hybridMultilevel"/>
    <w:tmpl w:val="248C574E"/>
    <w:lvl w:ilvl="0" w:tplc="BEA66E5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>
    <w:nsid w:val="4AAF64BC"/>
    <w:multiLevelType w:val="hybridMultilevel"/>
    <w:tmpl w:val="4AB46B58"/>
    <w:lvl w:ilvl="0" w:tplc="88A6AB9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38170C"/>
    <w:rsid w:val="00014A21"/>
    <w:rsid w:val="00021124"/>
    <w:rsid w:val="00023F2E"/>
    <w:rsid w:val="0005681C"/>
    <w:rsid w:val="00060825"/>
    <w:rsid w:val="00072199"/>
    <w:rsid w:val="00075848"/>
    <w:rsid w:val="00085252"/>
    <w:rsid w:val="00090BBD"/>
    <w:rsid w:val="000913D0"/>
    <w:rsid w:val="00093949"/>
    <w:rsid w:val="00093EC5"/>
    <w:rsid w:val="000A3BEA"/>
    <w:rsid w:val="000A60D1"/>
    <w:rsid w:val="000B674B"/>
    <w:rsid w:val="000B73AB"/>
    <w:rsid w:val="000F4078"/>
    <w:rsid w:val="00101AC9"/>
    <w:rsid w:val="00104527"/>
    <w:rsid w:val="00115089"/>
    <w:rsid w:val="0012429B"/>
    <w:rsid w:val="001358C9"/>
    <w:rsid w:val="0015387B"/>
    <w:rsid w:val="0015581D"/>
    <w:rsid w:val="00156FC5"/>
    <w:rsid w:val="0016699F"/>
    <w:rsid w:val="00167FED"/>
    <w:rsid w:val="00175FAE"/>
    <w:rsid w:val="00194FC8"/>
    <w:rsid w:val="00195626"/>
    <w:rsid w:val="001A5AC9"/>
    <w:rsid w:val="001D2E8B"/>
    <w:rsid w:val="001E5E0F"/>
    <w:rsid w:val="001E624C"/>
    <w:rsid w:val="00201750"/>
    <w:rsid w:val="002157ED"/>
    <w:rsid w:val="002171A8"/>
    <w:rsid w:val="0023393D"/>
    <w:rsid w:val="002424F8"/>
    <w:rsid w:val="00250DDE"/>
    <w:rsid w:val="00254F98"/>
    <w:rsid w:val="0027074C"/>
    <w:rsid w:val="002842D8"/>
    <w:rsid w:val="002A22CE"/>
    <w:rsid w:val="002A4E6F"/>
    <w:rsid w:val="002A7493"/>
    <w:rsid w:val="002B4931"/>
    <w:rsid w:val="002C25A6"/>
    <w:rsid w:val="002C75C3"/>
    <w:rsid w:val="002D2825"/>
    <w:rsid w:val="002E2AA4"/>
    <w:rsid w:val="002E35B2"/>
    <w:rsid w:val="002E369C"/>
    <w:rsid w:val="002E4F22"/>
    <w:rsid w:val="002E6CCE"/>
    <w:rsid w:val="002F22C9"/>
    <w:rsid w:val="00300389"/>
    <w:rsid w:val="00303C7B"/>
    <w:rsid w:val="003052A5"/>
    <w:rsid w:val="00310C5B"/>
    <w:rsid w:val="003342E8"/>
    <w:rsid w:val="00340FBD"/>
    <w:rsid w:val="003427CF"/>
    <w:rsid w:val="00350CF8"/>
    <w:rsid w:val="00353D79"/>
    <w:rsid w:val="0036751E"/>
    <w:rsid w:val="0037792C"/>
    <w:rsid w:val="0038170C"/>
    <w:rsid w:val="0039253C"/>
    <w:rsid w:val="00393D6E"/>
    <w:rsid w:val="003A3FBF"/>
    <w:rsid w:val="003C6146"/>
    <w:rsid w:val="003D2525"/>
    <w:rsid w:val="003D30A3"/>
    <w:rsid w:val="003F70C3"/>
    <w:rsid w:val="0040372E"/>
    <w:rsid w:val="00412B1D"/>
    <w:rsid w:val="00415398"/>
    <w:rsid w:val="004172A0"/>
    <w:rsid w:val="004464E0"/>
    <w:rsid w:val="00456C36"/>
    <w:rsid w:val="0046207D"/>
    <w:rsid w:val="00470FB4"/>
    <w:rsid w:val="00477150"/>
    <w:rsid w:val="0048346C"/>
    <w:rsid w:val="00485773"/>
    <w:rsid w:val="00493844"/>
    <w:rsid w:val="004B1483"/>
    <w:rsid w:val="004C3F9F"/>
    <w:rsid w:val="004D13E0"/>
    <w:rsid w:val="004D389F"/>
    <w:rsid w:val="004D50E1"/>
    <w:rsid w:val="004D7457"/>
    <w:rsid w:val="004E32F4"/>
    <w:rsid w:val="004E5616"/>
    <w:rsid w:val="005020EE"/>
    <w:rsid w:val="005069AC"/>
    <w:rsid w:val="00527181"/>
    <w:rsid w:val="005343F0"/>
    <w:rsid w:val="0054022A"/>
    <w:rsid w:val="00544150"/>
    <w:rsid w:val="00546672"/>
    <w:rsid w:val="005532DE"/>
    <w:rsid w:val="00560231"/>
    <w:rsid w:val="00561791"/>
    <w:rsid w:val="00564A91"/>
    <w:rsid w:val="00566127"/>
    <w:rsid w:val="005B0AD9"/>
    <w:rsid w:val="005B309E"/>
    <w:rsid w:val="005B462B"/>
    <w:rsid w:val="005B715F"/>
    <w:rsid w:val="005C0020"/>
    <w:rsid w:val="005D7FE8"/>
    <w:rsid w:val="00601084"/>
    <w:rsid w:val="006079E3"/>
    <w:rsid w:val="00620956"/>
    <w:rsid w:val="00624C00"/>
    <w:rsid w:val="00631FBC"/>
    <w:rsid w:val="0065065C"/>
    <w:rsid w:val="006551DE"/>
    <w:rsid w:val="006558C8"/>
    <w:rsid w:val="006A1AE9"/>
    <w:rsid w:val="006A1BB1"/>
    <w:rsid w:val="006A2696"/>
    <w:rsid w:val="006A4723"/>
    <w:rsid w:val="006A47DD"/>
    <w:rsid w:val="006B031D"/>
    <w:rsid w:val="006B18EE"/>
    <w:rsid w:val="006C4296"/>
    <w:rsid w:val="006E4EFB"/>
    <w:rsid w:val="007072A0"/>
    <w:rsid w:val="00716F5F"/>
    <w:rsid w:val="00724F56"/>
    <w:rsid w:val="0073099F"/>
    <w:rsid w:val="00742495"/>
    <w:rsid w:val="007439CE"/>
    <w:rsid w:val="00746305"/>
    <w:rsid w:val="00746CAC"/>
    <w:rsid w:val="00756D10"/>
    <w:rsid w:val="00757DB6"/>
    <w:rsid w:val="00767CF3"/>
    <w:rsid w:val="00790CBF"/>
    <w:rsid w:val="00791745"/>
    <w:rsid w:val="00795835"/>
    <w:rsid w:val="007977F0"/>
    <w:rsid w:val="007A1AE5"/>
    <w:rsid w:val="007A6408"/>
    <w:rsid w:val="007B05DA"/>
    <w:rsid w:val="007B6913"/>
    <w:rsid w:val="007B698D"/>
    <w:rsid w:val="007C06B7"/>
    <w:rsid w:val="007C218B"/>
    <w:rsid w:val="007D2D86"/>
    <w:rsid w:val="007D4043"/>
    <w:rsid w:val="0080196F"/>
    <w:rsid w:val="00803EF8"/>
    <w:rsid w:val="00811262"/>
    <w:rsid w:val="00814A4F"/>
    <w:rsid w:val="00821E74"/>
    <w:rsid w:val="00826962"/>
    <w:rsid w:val="008402CB"/>
    <w:rsid w:val="00853F2F"/>
    <w:rsid w:val="00854651"/>
    <w:rsid w:val="00871C1D"/>
    <w:rsid w:val="00883BC4"/>
    <w:rsid w:val="0089091D"/>
    <w:rsid w:val="00891B85"/>
    <w:rsid w:val="008945DF"/>
    <w:rsid w:val="0089531E"/>
    <w:rsid w:val="008A1944"/>
    <w:rsid w:val="008B6CDF"/>
    <w:rsid w:val="008C1186"/>
    <w:rsid w:val="008C2A97"/>
    <w:rsid w:val="008D5444"/>
    <w:rsid w:val="008D5E8D"/>
    <w:rsid w:val="008D7323"/>
    <w:rsid w:val="008F5CA9"/>
    <w:rsid w:val="00905411"/>
    <w:rsid w:val="0091646B"/>
    <w:rsid w:val="00922625"/>
    <w:rsid w:val="00934E85"/>
    <w:rsid w:val="00941227"/>
    <w:rsid w:val="009465D3"/>
    <w:rsid w:val="00965FFC"/>
    <w:rsid w:val="00976124"/>
    <w:rsid w:val="00982EA7"/>
    <w:rsid w:val="00994036"/>
    <w:rsid w:val="00994D33"/>
    <w:rsid w:val="0099658E"/>
    <w:rsid w:val="009A18D3"/>
    <w:rsid w:val="009A62F9"/>
    <w:rsid w:val="009A646C"/>
    <w:rsid w:val="009B2A96"/>
    <w:rsid w:val="009B2E98"/>
    <w:rsid w:val="009B3A1F"/>
    <w:rsid w:val="009B4D39"/>
    <w:rsid w:val="009C0F04"/>
    <w:rsid w:val="009C65AC"/>
    <w:rsid w:val="009D4874"/>
    <w:rsid w:val="009E6DF5"/>
    <w:rsid w:val="009E7715"/>
    <w:rsid w:val="009F6E7D"/>
    <w:rsid w:val="009F6EB1"/>
    <w:rsid w:val="00A02EC6"/>
    <w:rsid w:val="00A03DAA"/>
    <w:rsid w:val="00A06D4A"/>
    <w:rsid w:val="00A216CB"/>
    <w:rsid w:val="00A346F6"/>
    <w:rsid w:val="00A36FC2"/>
    <w:rsid w:val="00A47B4A"/>
    <w:rsid w:val="00A62162"/>
    <w:rsid w:val="00A656D3"/>
    <w:rsid w:val="00A662E1"/>
    <w:rsid w:val="00A73633"/>
    <w:rsid w:val="00A8552D"/>
    <w:rsid w:val="00AB54D2"/>
    <w:rsid w:val="00AB6E19"/>
    <w:rsid w:val="00AC08AC"/>
    <w:rsid w:val="00AC133C"/>
    <w:rsid w:val="00AE403B"/>
    <w:rsid w:val="00AF2DB1"/>
    <w:rsid w:val="00AF3415"/>
    <w:rsid w:val="00B001F8"/>
    <w:rsid w:val="00B067F0"/>
    <w:rsid w:val="00B14690"/>
    <w:rsid w:val="00B20EEA"/>
    <w:rsid w:val="00B30419"/>
    <w:rsid w:val="00B3063F"/>
    <w:rsid w:val="00B31CE2"/>
    <w:rsid w:val="00B31EC6"/>
    <w:rsid w:val="00B3395D"/>
    <w:rsid w:val="00B40BE6"/>
    <w:rsid w:val="00B42177"/>
    <w:rsid w:val="00B4425D"/>
    <w:rsid w:val="00B55E99"/>
    <w:rsid w:val="00B62BFB"/>
    <w:rsid w:val="00B65B37"/>
    <w:rsid w:val="00B65E47"/>
    <w:rsid w:val="00B73789"/>
    <w:rsid w:val="00B73921"/>
    <w:rsid w:val="00B81A0B"/>
    <w:rsid w:val="00BA0589"/>
    <w:rsid w:val="00BA23BC"/>
    <w:rsid w:val="00BA37EA"/>
    <w:rsid w:val="00BA61B0"/>
    <w:rsid w:val="00BB026B"/>
    <w:rsid w:val="00BC77E4"/>
    <w:rsid w:val="00BD6BA0"/>
    <w:rsid w:val="00BE19E2"/>
    <w:rsid w:val="00C061EF"/>
    <w:rsid w:val="00C07457"/>
    <w:rsid w:val="00C13E69"/>
    <w:rsid w:val="00C2238B"/>
    <w:rsid w:val="00C33DA0"/>
    <w:rsid w:val="00C42066"/>
    <w:rsid w:val="00C44EE5"/>
    <w:rsid w:val="00C46D12"/>
    <w:rsid w:val="00C931FF"/>
    <w:rsid w:val="00CA4AD5"/>
    <w:rsid w:val="00CA78D6"/>
    <w:rsid w:val="00CB1EBC"/>
    <w:rsid w:val="00CC53DD"/>
    <w:rsid w:val="00CD71CA"/>
    <w:rsid w:val="00CE76E1"/>
    <w:rsid w:val="00CF0BB0"/>
    <w:rsid w:val="00CF44CA"/>
    <w:rsid w:val="00D116C5"/>
    <w:rsid w:val="00D274A2"/>
    <w:rsid w:val="00D27D48"/>
    <w:rsid w:val="00D306A2"/>
    <w:rsid w:val="00D5198F"/>
    <w:rsid w:val="00D5774A"/>
    <w:rsid w:val="00D619A3"/>
    <w:rsid w:val="00D74040"/>
    <w:rsid w:val="00D84A80"/>
    <w:rsid w:val="00D8568D"/>
    <w:rsid w:val="00D908E3"/>
    <w:rsid w:val="00DA009C"/>
    <w:rsid w:val="00DB4332"/>
    <w:rsid w:val="00DC50E6"/>
    <w:rsid w:val="00DC72D1"/>
    <w:rsid w:val="00DC7F66"/>
    <w:rsid w:val="00DD626A"/>
    <w:rsid w:val="00DE5984"/>
    <w:rsid w:val="00DF04CA"/>
    <w:rsid w:val="00DF2A47"/>
    <w:rsid w:val="00E01781"/>
    <w:rsid w:val="00E0215C"/>
    <w:rsid w:val="00E51742"/>
    <w:rsid w:val="00E62A98"/>
    <w:rsid w:val="00E72D18"/>
    <w:rsid w:val="00E75A02"/>
    <w:rsid w:val="00E76524"/>
    <w:rsid w:val="00E7717E"/>
    <w:rsid w:val="00E82454"/>
    <w:rsid w:val="00EA5C3A"/>
    <w:rsid w:val="00EB5781"/>
    <w:rsid w:val="00ED5727"/>
    <w:rsid w:val="00EF0C0C"/>
    <w:rsid w:val="00F13EE5"/>
    <w:rsid w:val="00F2572B"/>
    <w:rsid w:val="00F2572F"/>
    <w:rsid w:val="00F25FBF"/>
    <w:rsid w:val="00F2674B"/>
    <w:rsid w:val="00F376F7"/>
    <w:rsid w:val="00F467EE"/>
    <w:rsid w:val="00F52DE5"/>
    <w:rsid w:val="00F6146E"/>
    <w:rsid w:val="00F67EEA"/>
    <w:rsid w:val="00F83315"/>
    <w:rsid w:val="00F86208"/>
    <w:rsid w:val="00FA0579"/>
    <w:rsid w:val="00FA511E"/>
    <w:rsid w:val="00FA7CE8"/>
    <w:rsid w:val="00FB73ED"/>
    <w:rsid w:val="00FC29DD"/>
    <w:rsid w:val="00FD0CAE"/>
    <w:rsid w:val="00FD219D"/>
    <w:rsid w:val="00FD35FA"/>
    <w:rsid w:val="00FD5F32"/>
    <w:rsid w:val="00FE5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A0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156FC5"/>
    <w:pPr>
      <w:keepNext/>
      <w:widowControl w:val="0"/>
      <w:autoSpaceDE w:val="0"/>
      <w:autoSpaceDN w:val="0"/>
      <w:adjustRightInd w:val="0"/>
      <w:spacing w:before="880" w:after="0" w:line="240" w:lineRule="auto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156FC5"/>
    <w:pPr>
      <w:keepNext/>
      <w:spacing w:after="0" w:line="240" w:lineRule="auto"/>
      <w:jc w:val="both"/>
      <w:outlineLvl w:val="1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6FC5"/>
    <w:rPr>
      <w:rFonts w:ascii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56FC5"/>
    <w:rPr>
      <w:rFonts w:ascii="Times New Roman" w:hAnsi="Times New Roman" w:cs="Times New Roman"/>
      <w:b/>
      <w:bCs/>
      <w:sz w:val="20"/>
      <w:szCs w:val="20"/>
      <w:lang w:val="uk-UA"/>
    </w:rPr>
  </w:style>
  <w:style w:type="paragraph" w:customStyle="1" w:styleId="a3">
    <w:name w:val="Знак"/>
    <w:basedOn w:val="a"/>
    <w:uiPriority w:val="99"/>
    <w:rsid w:val="00F376F7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965FFC"/>
    <w:pPr>
      <w:ind w:left="720"/>
    </w:pPr>
  </w:style>
  <w:style w:type="table" w:styleId="a5">
    <w:name w:val="Table Grid"/>
    <w:basedOn w:val="a1"/>
    <w:uiPriority w:val="99"/>
    <w:rsid w:val="0079174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A03DAA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3">
    <w:name w:val="Знак3"/>
    <w:basedOn w:val="a"/>
    <w:uiPriority w:val="99"/>
    <w:rsid w:val="00F2674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821E7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156FC5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locked/>
    <w:rsid w:val="00156FC5"/>
    <w:pPr>
      <w:spacing w:after="0" w:line="240" w:lineRule="auto"/>
      <w:jc w:val="center"/>
    </w:pPr>
    <w:rPr>
      <w:b/>
      <w:bCs/>
      <w:sz w:val="28"/>
      <w:szCs w:val="28"/>
      <w:lang w:val="uk-UA"/>
    </w:rPr>
  </w:style>
  <w:style w:type="character" w:customStyle="1" w:styleId="a8">
    <w:name w:val="Название Знак"/>
    <w:basedOn w:val="a0"/>
    <w:link w:val="a7"/>
    <w:uiPriority w:val="99"/>
    <w:locked/>
    <w:rsid w:val="00156FC5"/>
    <w:rPr>
      <w:rFonts w:ascii="Times New Roman" w:hAnsi="Times New Roman" w:cs="Times New Roman"/>
      <w:b/>
      <w:bCs/>
      <w:sz w:val="20"/>
      <w:szCs w:val="20"/>
      <w:lang w:val="uk-UA"/>
    </w:rPr>
  </w:style>
  <w:style w:type="paragraph" w:customStyle="1" w:styleId="xl36">
    <w:name w:val="xl36"/>
    <w:basedOn w:val="a"/>
    <w:uiPriority w:val="99"/>
    <w:rsid w:val="008B6C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1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37EC2-BE4C-45D4-8DC5-E846CD2B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3867</Words>
  <Characters>22630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Org</Company>
  <LinksUpToDate>false</LinksUpToDate>
  <CharactersWithSpaces>26445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Пользователь Windows</dc:creator>
  <cp:lastModifiedBy>Користувач Windows</cp:lastModifiedBy>
  <cp:revision>6</cp:revision>
  <cp:lastPrinted>2019-09-27T06:31:00Z</cp:lastPrinted>
  <dcterms:created xsi:type="dcterms:W3CDTF">2019-09-26T11:55:00Z</dcterms:created>
  <dcterms:modified xsi:type="dcterms:W3CDTF">2019-09-27T06:31:00Z</dcterms:modified>
</cp:coreProperties>
</file>